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D7154" w14:textId="77777777" w:rsidR="00F4769E" w:rsidRPr="000A6283" w:rsidRDefault="00D00A63" w:rsidP="00D00A63">
      <w:pPr>
        <w:jc w:val="center"/>
        <w:rPr>
          <w:b/>
          <w:sz w:val="28"/>
          <w:szCs w:val="28"/>
        </w:rPr>
      </w:pPr>
      <w:r w:rsidRPr="000A6283">
        <w:rPr>
          <w:b/>
          <w:sz w:val="28"/>
          <w:szCs w:val="28"/>
        </w:rPr>
        <w:t>The Americans</w:t>
      </w:r>
    </w:p>
    <w:p w14:paraId="02915D23" w14:textId="77777777" w:rsidR="00D00A63" w:rsidRPr="000A6283" w:rsidRDefault="00D00A63" w:rsidP="00D00A63">
      <w:pPr>
        <w:jc w:val="center"/>
        <w:rPr>
          <w:b/>
          <w:sz w:val="28"/>
          <w:szCs w:val="28"/>
        </w:rPr>
      </w:pPr>
      <w:r w:rsidRPr="000A6283">
        <w:rPr>
          <w:b/>
          <w:sz w:val="28"/>
          <w:szCs w:val="28"/>
        </w:rPr>
        <w:t>Reconstruction to the 21</w:t>
      </w:r>
      <w:r w:rsidRPr="000A6283">
        <w:rPr>
          <w:b/>
          <w:sz w:val="28"/>
          <w:szCs w:val="28"/>
          <w:vertAlign w:val="superscript"/>
        </w:rPr>
        <w:t>st</w:t>
      </w:r>
      <w:r w:rsidRPr="000A6283">
        <w:rPr>
          <w:b/>
          <w:sz w:val="28"/>
          <w:szCs w:val="28"/>
        </w:rPr>
        <w:t xml:space="preserve"> Century </w:t>
      </w:r>
    </w:p>
    <w:p w14:paraId="1DAEA75B" w14:textId="77777777" w:rsidR="00D00A63" w:rsidRDefault="00D00A63" w:rsidP="00D00A63">
      <w:pPr>
        <w:jc w:val="center"/>
      </w:pPr>
    </w:p>
    <w:p w14:paraId="4D224E13" w14:textId="158B2B4D" w:rsidR="00D537D1" w:rsidRDefault="00D537D1" w:rsidP="00D00A63">
      <w:pPr>
        <w:jc w:val="center"/>
        <w:rPr>
          <w:b/>
        </w:rPr>
      </w:pPr>
      <w:r>
        <w:rPr>
          <w:b/>
        </w:rPr>
        <w:t>Unit 1: Exploration and The Colonial Era</w:t>
      </w:r>
      <w:r w:rsidR="009A29FF">
        <w:rPr>
          <w:b/>
        </w:rPr>
        <w:t>, Beginnings to 1877</w:t>
      </w:r>
      <w:r>
        <w:rPr>
          <w:b/>
        </w:rPr>
        <w:t xml:space="preserve"> </w:t>
      </w:r>
    </w:p>
    <w:p w14:paraId="381A07C5" w14:textId="77777777" w:rsidR="00D537D1" w:rsidRPr="00D537D1" w:rsidRDefault="00D537D1" w:rsidP="00D00A63">
      <w:pPr>
        <w:jc w:val="center"/>
        <w:rPr>
          <w:b/>
        </w:rPr>
      </w:pPr>
    </w:p>
    <w:p w14:paraId="505712B7" w14:textId="77777777" w:rsidR="00D00A63" w:rsidRDefault="00D00A63" w:rsidP="00D00A63">
      <w:pPr>
        <w:jc w:val="center"/>
        <w:rPr>
          <w:u w:val="single"/>
        </w:rPr>
      </w:pPr>
      <w:r w:rsidRPr="000A6283">
        <w:rPr>
          <w:u w:val="single"/>
        </w:rPr>
        <w:t>Ch. 1</w:t>
      </w:r>
      <w:r w:rsidR="007D67BC" w:rsidRPr="000A6283">
        <w:rPr>
          <w:u w:val="single"/>
        </w:rPr>
        <w:t xml:space="preserve"> Exploration and the Colonial Era </w:t>
      </w:r>
    </w:p>
    <w:p w14:paraId="0014E441" w14:textId="77777777" w:rsidR="000A6283" w:rsidRPr="000A6283" w:rsidRDefault="000A6283" w:rsidP="00D00A63">
      <w:pPr>
        <w:jc w:val="center"/>
        <w:rPr>
          <w:u w:val="single"/>
        </w:rPr>
      </w:pPr>
    </w:p>
    <w:p w14:paraId="16F73EF0" w14:textId="77777777" w:rsidR="00420A1B" w:rsidRDefault="00211676" w:rsidP="00420A1B">
      <w:pPr>
        <w:rPr>
          <w:b/>
        </w:rPr>
      </w:pPr>
      <w:r>
        <w:rPr>
          <w:b/>
        </w:rPr>
        <w:t>Standards:</w:t>
      </w:r>
      <w:r w:rsidR="00420A1B">
        <w:rPr>
          <w:b/>
        </w:rPr>
        <w:t xml:space="preserve"> </w:t>
      </w:r>
    </w:p>
    <w:p w14:paraId="146A7721" w14:textId="14EA68F6" w:rsidR="00420A1B" w:rsidRPr="00420A1B" w:rsidRDefault="00420A1B" w:rsidP="00420A1B">
      <w:pPr>
        <w:rPr>
          <w:rFonts w:ascii="Times" w:eastAsia="Times New Roman" w:hAnsi="Times" w:cs="Times New Roman"/>
        </w:rPr>
      </w:pPr>
      <w:r w:rsidRPr="00420A1B">
        <w:rPr>
          <w:rFonts w:ascii="Times" w:eastAsia="Times New Roman" w:hAnsi="Times" w:cs="Times New Roman"/>
        </w:rPr>
        <w:t>11.1 Students analyze the significant events in the</w:t>
      </w:r>
      <w:r>
        <w:rPr>
          <w:rFonts w:ascii="Times" w:eastAsia="Times New Roman" w:hAnsi="Times" w:cs="Times New Roman"/>
        </w:rPr>
        <w:t xml:space="preserve"> founding of the nation and its </w:t>
      </w:r>
      <w:r w:rsidRPr="00420A1B">
        <w:rPr>
          <w:rFonts w:ascii="Times" w:eastAsia="Times New Roman" w:hAnsi="Times" w:cs="Times New Roman"/>
        </w:rPr>
        <w:t xml:space="preserve">attempts to realize the philosophy of government described in the Declaration of Independence. </w:t>
      </w:r>
    </w:p>
    <w:p w14:paraId="5A46B813" w14:textId="23139360" w:rsidR="00211676" w:rsidRPr="00420A1B" w:rsidRDefault="00420A1B" w:rsidP="00DA0BE1">
      <w:pPr>
        <w:rPr>
          <w:rFonts w:ascii="Times" w:eastAsia="Times New Roman" w:hAnsi="Times" w:cs="Times New Roman"/>
        </w:rPr>
      </w:pPr>
      <w:r w:rsidRPr="00420A1B">
        <w:rPr>
          <w:rFonts w:ascii="Times" w:eastAsia="Times New Roman" w:hAnsi="Times" w:cs="Times New Roman"/>
        </w:rPr>
        <w:t xml:space="preserve">11.3 Students analyze the role religion played in the founding of America, its lasting moral, social, and political impacts, and issues regarding religious liberty. </w:t>
      </w:r>
    </w:p>
    <w:p w14:paraId="23C42B67" w14:textId="77777777" w:rsidR="00211676" w:rsidRDefault="00211676" w:rsidP="00DA0BE1">
      <w:pPr>
        <w:rPr>
          <w:b/>
        </w:rPr>
      </w:pPr>
    </w:p>
    <w:p w14:paraId="751340F1" w14:textId="66108B7D" w:rsidR="00DA0BE1" w:rsidRDefault="00DA0BE1" w:rsidP="00DA0BE1">
      <w:r>
        <w:rPr>
          <w:b/>
        </w:rPr>
        <w:t xml:space="preserve">Key Terms: </w:t>
      </w:r>
      <w:r w:rsidR="005C4D0D">
        <w:t xml:space="preserve">Aztec, Anasazi, Pueblo, Iroquois, Benin, Islam, Christianity, Reformation, Renaissance, Christopher Columbus, </w:t>
      </w:r>
      <w:proofErr w:type="spellStart"/>
      <w:r w:rsidR="005C4D0D">
        <w:t>Taino</w:t>
      </w:r>
      <w:proofErr w:type="spellEnd"/>
      <w:r w:rsidR="005C4D0D">
        <w:t xml:space="preserve">, Treaty of </w:t>
      </w:r>
      <w:proofErr w:type="spellStart"/>
      <w:r w:rsidR="005C4D0D">
        <w:t>Tordesillas</w:t>
      </w:r>
      <w:proofErr w:type="spellEnd"/>
      <w:r w:rsidR="005C4D0D">
        <w:t xml:space="preserve">, Columbian Exchange, Conquistador, Hernando Cortes, Montezuma, Mestizo, </w:t>
      </w:r>
      <w:proofErr w:type="spellStart"/>
      <w:r w:rsidR="005C4D0D">
        <w:t>Encomienda</w:t>
      </w:r>
      <w:proofErr w:type="spellEnd"/>
      <w:r w:rsidR="005C4D0D">
        <w:t>, New Spain, New Mexico, John Smith, Jamestown, Joint-Stock Companies, Indentured Servant, Puritan, John Winthrop, King Philip’s War, William Penn, Quaker, Mercantilism, Navigation Acts, Triangular Trade, Middle Passage, Enlightenment, Benjamin Franklin, Great Awakening, Jonathan Edwards, French and Indian War, William Pitt, Pontiac, Proclamation of 1763</w:t>
      </w:r>
    </w:p>
    <w:p w14:paraId="13961BD6" w14:textId="77777777" w:rsidR="005C4D0D" w:rsidRPr="005C4D0D" w:rsidRDefault="005C4D0D" w:rsidP="00DA0BE1"/>
    <w:p w14:paraId="7EAF6265" w14:textId="4F53410D" w:rsidR="00DA0BE1" w:rsidRDefault="005C4D0D" w:rsidP="00DA0BE1">
      <w:r>
        <w:rPr>
          <w:b/>
        </w:rPr>
        <w:t xml:space="preserve">Major Themes: </w:t>
      </w:r>
      <w:r>
        <w:t>The</w:t>
      </w:r>
      <w:r w:rsidR="00584ADD">
        <w:t xml:space="preserve"> Americas, West African, Europe; Spanish North America; Early British Colonies;</w:t>
      </w:r>
      <w:r>
        <w:t xml:space="preserve"> The Colonies</w:t>
      </w:r>
    </w:p>
    <w:p w14:paraId="2CC4B15E" w14:textId="77777777" w:rsidR="005C4D0D" w:rsidRPr="005C4D0D" w:rsidRDefault="005C4D0D" w:rsidP="00DA0BE1"/>
    <w:p w14:paraId="3877CFB1" w14:textId="77777777" w:rsidR="00E1789C" w:rsidRDefault="00E1789C" w:rsidP="00DA0BE1">
      <w:pPr>
        <w:rPr>
          <w:b/>
        </w:rPr>
      </w:pPr>
      <w:r>
        <w:rPr>
          <w:b/>
        </w:rPr>
        <w:t xml:space="preserve">Activities: </w:t>
      </w:r>
    </w:p>
    <w:p w14:paraId="08B03E58" w14:textId="09B31F13" w:rsidR="00E1789C" w:rsidRDefault="001B7152" w:rsidP="001B7152">
      <w:pPr>
        <w:pStyle w:val="ListParagraph"/>
        <w:numPr>
          <w:ilvl w:val="1"/>
          <w:numId w:val="1"/>
        </w:numPr>
      </w:pPr>
      <w:r>
        <w:t>T ch</w:t>
      </w:r>
      <w:r w:rsidR="00E61596">
        <w:t>art with the different regions,</w:t>
      </w:r>
      <w:bookmarkStart w:id="0" w:name="_GoBack"/>
      <w:bookmarkEnd w:id="0"/>
      <w:r>
        <w:t xml:space="preserve"> social, political, trade &amp; commerce, and religion</w:t>
      </w:r>
    </w:p>
    <w:p w14:paraId="29A76623" w14:textId="1B7E1F7A" w:rsidR="001B7152" w:rsidRDefault="001B7152" w:rsidP="001B7152">
      <w:pPr>
        <w:pStyle w:val="ListParagraph"/>
        <w:numPr>
          <w:ilvl w:val="1"/>
          <w:numId w:val="1"/>
        </w:numPr>
      </w:pPr>
      <w:r>
        <w:t>Timeline from 1490 to 1825 on the Spanish Empire</w:t>
      </w:r>
    </w:p>
    <w:p w14:paraId="6A781302" w14:textId="040B76E3" w:rsidR="001B7152" w:rsidRDefault="001B7152" w:rsidP="001B7152">
      <w:pPr>
        <w:pStyle w:val="ListParagraph"/>
        <w:numPr>
          <w:ilvl w:val="1"/>
          <w:numId w:val="1"/>
        </w:numPr>
      </w:pPr>
      <w:r>
        <w:t xml:space="preserve">T chart of the colonies with their characteristics (i.e. social, religious, political, &amp; economic) </w:t>
      </w:r>
    </w:p>
    <w:p w14:paraId="0C7BCA45" w14:textId="50EA3717" w:rsidR="001B7152" w:rsidRPr="001B7152" w:rsidRDefault="006C0261" w:rsidP="001B7152">
      <w:pPr>
        <w:pStyle w:val="ListParagraph"/>
        <w:numPr>
          <w:ilvl w:val="1"/>
          <w:numId w:val="1"/>
        </w:numPr>
      </w:pPr>
      <w:r>
        <w:t xml:space="preserve">Compare &amp; Contrast the Southern and Northern Economy, Concept Maps: The Enlightenment &amp; The Great Awakening and Flow Chart on the French and Indian War </w:t>
      </w:r>
    </w:p>
    <w:p w14:paraId="32CC2B94" w14:textId="67678041" w:rsidR="00DA0BE1" w:rsidRDefault="00DA0BE1" w:rsidP="00DA0BE1">
      <w:pPr>
        <w:rPr>
          <w:b/>
        </w:rPr>
      </w:pPr>
      <w:r>
        <w:rPr>
          <w:b/>
        </w:rPr>
        <w:t xml:space="preserve">Assessments: </w:t>
      </w:r>
    </w:p>
    <w:p w14:paraId="029AEAFC" w14:textId="60626E0F" w:rsidR="002435E3" w:rsidRDefault="002435E3" w:rsidP="00DA0BE1">
      <w:r>
        <w:t>Ch. Test: Multiple Choice, Free Response Question (FRQ)</w:t>
      </w:r>
    </w:p>
    <w:p w14:paraId="3B25143C" w14:textId="77777777" w:rsidR="002435E3" w:rsidRPr="002435E3" w:rsidRDefault="002435E3" w:rsidP="00DA0BE1"/>
    <w:p w14:paraId="3775C7C7" w14:textId="77777777" w:rsidR="00D00A63" w:rsidRPr="000A6283" w:rsidRDefault="00D00A63" w:rsidP="00D00A63">
      <w:pPr>
        <w:jc w:val="center"/>
        <w:rPr>
          <w:u w:val="single"/>
        </w:rPr>
      </w:pPr>
      <w:r w:rsidRPr="000A6283">
        <w:rPr>
          <w:u w:val="single"/>
        </w:rPr>
        <w:t>Ch. 2</w:t>
      </w:r>
      <w:r w:rsidR="007D67BC" w:rsidRPr="000A6283">
        <w:rPr>
          <w:u w:val="single"/>
        </w:rPr>
        <w:t xml:space="preserve"> revolution and the Early Republic</w:t>
      </w:r>
    </w:p>
    <w:p w14:paraId="24798357" w14:textId="6A28FC22" w:rsidR="00211676" w:rsidRDefault="00211676" w:rsidP="00211676">
      <w:pPr>
        <w:rPr>
          <w:b/>
        </w:rPr>
      </w:pPr>
      <w:r>
        <w:rPr>
          <w:b/>
        </w:rPr>
        <w:t>Standards:</w:t>
      </w:r>
      <w:r w:rsidR="002A2B25">
        <w:rPr>
          <w:b/>
        </w:rPr>
        <w:t xml:space="preserve"> </w:t>
      </w:r>
    </w:p>
    <w:p w14:paraId="7DF6A846" w14:textId="45D101E9" w:rsidR="00420A1B" w:rsidRPr="00420A1B" w:rsidRDefault="00420A1B" w:rsidP="00420A1B">
      <w:pPr>
        <w:rPr>
          <w:rFonts w:ascii="Times" w:eastAsia="Times New Roman" w:hAnsi="Times" w:cs="Times New Roman"/>
        </w:rPr>
      </w:pPr>
      <w:r w:rsidRPr="00420A1B">
        <w:rPr>
          <w:rFonts w:ascii="Times" w:eastAsia="Times New Roman" w:hAnsi="Times" w:cs="Times New Roman"/>
        </w:rPr>
        <w:t xml:space="preserve">11.1 Students analyze the significant events in the founding of the nation and its attempts to realize the philosophy of government described in the Declaration of Independence. </w:t>
      </w:r>
    </w:p>
    <w:p w14:paraId="576D7A89" w14:textId="52EF99EA" w:rsidR="00420A1B" w:rsidRPr="00420A1B" w:rsidRDefault="00420A1B" w:rsidP="00211676">
      <w:pPr>
        <w:rPr>
          <w:rFonts w:ascii="Times" w:eastAsia="Times New Roman" w:hAnsi="Times" w:cs="Times New Roman"/>
        </w:rPr>
      </w:pPr>
      <w:r w:rsidRPr="00420A1B">
        <w:rPr>
          <w:rFonts w:ascii="Times" w:eastAsia="Times New Roman" w:hAnsi="Times" w:cs="Times New Roman"/>
        </w:rPr>
        <w:t xml:space="preserve">11.10 Students analyze the development of federal civil rights and voting rights. </w:t>
      </w:r>
    </w:p>
    <w:p w14:paraId="4F0B2B27" w14:textId="77777777" w:rsidR="002A2B25" w:rsidRPr="002A2B25" w:rsidRDefault="002A2B25" w:rsidP="00211676"/>
    <w:p w14:paraId="5848D873" w14:textId="699AAE5A" w:rsidR="0008352C" w:rsidRDefault="0008352C" w:rsidP="0008352C">
      <w:r>
        <w:rPr>
          <w:b/>
        </w:rPr>
        <w:t xml:space="preserve">Key Terms: </w:t>
      </w:r>
      <w:r w:rsidR="002A2B25">
        <w:t xml:space="preserve">King George III, Sugar Act, Stamp Act, Samuel Adams, Boston Massacre, Boston Tea Party, John Locke, Common sense, Thomas Jefferson, Declaration of Independence, Loyalists, Patriots, Saratoga, Valley Forge, Inflation, Marquis de Lafayette, Charles Cornwallis, Yorktown, Treaty of Paris, Egalitarianism, Republic, Articles of Confederation, </w:t>
      </w:r>
      <w:r w:rsidR="002A2B25">
        <w:lastRenderedPageBreak/>
        <w:t xml:space="preserve">Northwest Ordinance of 1787, Shays’ Rebellion, James Madison, Federalism, Checks and Balance, Ratification, Federalists, Antifederalists, Bill of Rights, Judiciary Act of 1789, Alexander Hamilton, Cabinet, Two-Party system, Democratic-Republican, Protective Tariff, XYZ Affair, Alien and Sedition, Nullification </w:t>
      </w:r>
    </w:p>
    <w:p w14:paraId="6E1FA509" w14:textId="77777777" w:rsidR="002A2B25" w:rsidRPr="002A2B25" w:rsidRDefault="002A2B25" w:rsidP="0008352C"/>
    <w:p w14:paraId="7DA4A48A" w14:textId="7BC5AEAC" w:rsidR="0008352C" w:rsidRDefault="0008352C" w:rsidP="0008352C">
      <w:r>
        <w:rPr>
          <w:b/>
        </w:rPr>
        <w:t xml:space="preserve">Major Themes: </w:t>
      </w:r>
      <w:r w:rsidR="002A2B25">
        <w:t>C</w:t>
      </w:r>
      <w:r w:rsidR="00584ADD">
        <w:t xml:space="preserve">olonial Resistance &amp; Rebellion; War for Independence; Confederation and Constitution; </w:t>
      </w:r>
      <w:r w:rsidR="002A2B25">
        <w:t xml:space="preserve">A New Nation </w:t>
      </w:r>
    </w:p>
    <w:p w14:paraId="7A834BC2" w14:textId="77777777" w:rsidR="002A2B25" w:rsidRPr="002A2B25" w:rsidRDefault="002A2B25" w:rsidP="0008352C"/>
    <w:p w14:paraId="7CBCD966" w14:textId="77777777" w:rsidR="00820674" w:rsidRDefault="0008352C" w:rsidP="0008352C">
      <w:pPr>
        <w:rPr>
          <w:b/>
        </w:rPr>
      </w:pPr>
      <w:r>
        <w:rPr>
          <w:b/>
        </w:rPr>
        <w:t xml:space="preserve">Assessments: </w:t>
      </w:r>
    </w:p>
    <w:p w14:paraId="3049507F" w14:textId="68A37342" w:rsidR="0008352C" w:rsidRPr="00CE7C65" w:rsidRDefault="00820674" w:rsidP="0008352C">
      <w:r w:rsidRPr="00820674">
        <w:rPr>
          <w:i/>
        </w:rPr>
        <w:t>Project</w:t>
      </w:r>
      <w:r>
        <w:t xml:space="preserve">: </w:t>
      </w:r>
      <w:r w:rsidR="00CE7C65">
        <w:t xml:space="preserve">Introduce a new Bill to Congress, </w:t>
      </w:r>
    </w:p>
    <w:p w14:paraId="6189A08A" w14:textId="77777777" w:rsidR="00820674" w:rsidRDefault="00820674" w:rsidP="00820674">
      <w:r>
        <w:t>Ch. Test: Multiple Choice, Free Response Question (FRQ)</w:t>
      </w:r>
    </w:p>
    <w:p w14:paraId="4150EAB4" w14:textId="77777777" w:rsidR="0008352C" w:rsidRDefault="0008352C" w:rsidP="0008352C"/>
    <w:p w14:paraId="3C7DFA34" w14:textId="77777777" w:rsidR="00D00A63" w:rsidRPr="000A6283" w:rsidRDefault="00D00A63" w:rsidP="00D00A63">
      <w:pPr>
        <w:jc w:val="center"/>
        <w:rPr>
          <w:u w:val="single"/>
        </w:rPr>
      </w:pPr>
      <w:r w:rsidRPr="000A6283">
        <w:rPr>
          <w:u w:val="single"/>
        </w:rPr>
        <w:t>Ch. 3</w:t>
      </w:r>
      <w:r w:rsidR="007D67BC" w:rsidRPr="000A6283">
        <w:rPr>
          <w:u w:val="single"/>
        </w:rPr>
        <w:t xml:space="preserve"> The Growth of a Young Nation </w:t>
      </w:r>
    </w:p>
    <w:p w14:paraId="64B06F81" w14:textId="77777777" w:rsidR="00211676" w:rsidRDefault="00211676" w:rsidP="00211676">
      <w:pPr>
        <w:rPr>
          <w:b/>
        </w:rPr>
      </w:pPr>
      <w:r>
        <w:rPr>
          <w:b/>
        </w:rPr>
        <w:t>Standards:</w:t>
      </w:r>
    </w:p>
    <w:p w14:paraId="43F1FC26" w14:textId="77777777" w:rsidR="00420A1B" w:rsidRPr="00420A1B" w:rsidRDefault="00420A1B" w:rsidP="00420A1B">
      <w:pPr>
        <w:rPr>
          <w:rFonts w:ascii="Times" w:eastAsia="Times New Roman" w:hAnsi="Times" w:cs="Times New Roman"/>
        </w:rPr>
      </w:pPr>
      <w:r w:rsidRPr="00420A1B">
        <w:rPr>
          <w:rFonts w:ascii="Times" w:eastAsia="Times New Roman" w:hAnsi="Times" w:cs="Times New Roman"/>
        </w:rPr>
        <w:t xml:space="preserve">11.1 Students analyze the significant events in the founding of the nation and its attempts to realize the philosophy of government described in the Declaration of Independence. </w:t>
      </w:r>
    </w:p>
    <w:p w14:paraId="63FF8249" w14:textId="31E6287F" w:rsidR="00420A1B" w:rsidRPr="00420A1B" w:rsidRDefault="00420A1B" w:rsidP="00420A1B">
      <w:pPr>
        <w:rPr>
          <w:rFonts w:ascii="Times" w:eastAsia="Times New Roman" w:hAnsi="Times" w:cs="Times New Roman"/>
        </w:rPr>
      </w:pPr>
      <w:r w:rsidRPr="00420A1B">
        <w:rPr>
          <w:rFonts w:ascii="Times" w:eastAsia="Times New Roman" w:hAnsi="Times" w:cs="Times New Roman"/>
        </w:rPr>
        <w:t xml:space="preserve">11.3 Students analyze the role religion played in the founding of America, its lasting moral, social, and political impacts, and issues regarding religious liberty. </w:t>
      </w:r>
    </w:p>
    <w:p w14:paraId="5AD506A1" w14:textId="77777777" w:rsidR="00CE7C65" w:rsidRDefault="00CE7C65" w:rsidP="00211676">
      <w:pPr>
        <w:rPr>
          <w:b/>
        </w:rPr>
      </w:pPr>
    </w:p>
    <w:p w14:paraId="7F5727B3" w14:textId="2E9C6915" w:rsidR="00D53668" w:rsidRPr="00CE7C65" w:rsidRDefault="0008352C" w:rsidP="0008352C">
      <w:r>
        <w:rPr>
          <w:b/>
        </w:rPr>
        <w:t xml:space="preserve">Key Terms: </w:t>
      </w:r>
      <w:r w:rsidR="00CE7C65">
        <w:t>Democratic-Republicans, Jeffersonian Republicanism, Marbury v. Madison, John Marshall, Judicial Review, Louisiana Purchase, Impressment</w:t>
      </w:r>
      <w:r w:rsidR="006315A5">
        <w:t xml:space="preserve">, James Monroe, Monroe Doctrine, Henry Clay, American System, John C. Calhoun, Missouri Compromise, Andrew Jackson, John Quincy Adams, </w:t>
      </w:r>
      <w:proofErr w:type="spellStart"/>
      <w:r w:rsidR="006315A5">
        <w:t>Jacksonian</w:t>
      </w:r>
      <w:proofErr w:type="spellEnd"/>
      <w:r w:rsidR="006315A5">
        <w:t xml:space="preserve"> Democracy, Trail of Tears, John Tyler, Manifest Destiny, Santa Fe Trail, Oregon Trail, Stephen F. Austin, Texas Revolution, The Alamo, Sam Houston, James K. Polk, </w:t>
      </w:r>
      <w:r w:rsidR="00D53668">
        <w:t xml:space="preserve">The Mexican-American War, Gold Rush, </w:t>
      </w:r>
      <w:r w:rsidR="006315A5">
        <w:t xml:space="preserve">Republic of California, Treaty of Guadalupe Hidalgo, </w:t>
      </w:r>
      <w:r w:rsidR="00D53668">
        <w:t xml:space="preserve">Market Revolution, Free Enterprise, Entrepreneurs, Samuel F.B. Morse, Lowell Textile Mills, Strike, Immigration, National Trades Union, Commonwealth v. Hunt, Abolition, Unitarians, Ralph Waldo Emerson, Transcendentalism, William Lloyd Garrison, Frederick Douglass, Nat Turner, Elizabeth Cady Stanton, Seneca Falls Convention, Sojourner Truth </w:t>
      </w:r>
    </w:p>
    <w:p w14:paraId="396C2807" w14:textId="77777777" w:rsidR="00CE7C65" w:rsidRDefault="00CE7C65" w:rsidP="0008352C">
      <w:pPr>
        <w:rPr>
          <w:b/>
        </w:rPr>
      </w:pPr>
    </w:p>
    <w:p w14:paraId="27A7ED9B" w14:textId="2EA5F800" w:rsidR="0008352C" w:rsidRPr="00CE7C65" w:rsidRDefault="0008352C" w:rsidP="0008352C">
      <w:r>
        <w:rPr>
          <w:b/>
        </w:rPr>
        <w:t xml:space="preserve">Major Themes: </w:t>
      </w:r>
      <w:r w:rsidR="00584ADD">
        <w:t>Jeffersonian Era; The Age of Jackson; Manifest Destiny; The Market Revolution;</w:t>
      </w:r>
      <w:r w:rsidR="00D53668">
        <w:t xml:space="preserve"> Reforming American Society</w:t>
      </w:r>
    </w:p>
    <w:p w14:paraId="054870B5" w14:textId="77777777" w:rsidR="00CE7C65" w:rsidRDefault="00CE7C65" w:rsidP="0008352C">
      <w:pPr>
        <w:rPr>
          <w:b/>
        </w:rPr>
      </w:pPr>
    </w:p>
    <w:p w14:paraId="705311B9" w14:textId="77777777" w:rsidR="0008352C" w:rsidRPr="00DA0BE1" w:rsidRDefault="0008352C" w:rsidP="0008352C">
      <w:pPr>
        <w:rPr>
          <w:b/>
        </w:rPr>
      </w:pPr>
      <w:r>
        <w:rPr>
          <w:b/>
        </w:rPr>
        <w:t xml:space="preserve">Assessments: </w:t>
      </w:r>
    </w:p>
    <w:p w14:paraId="77E0A7BE" w14:textId="77777777" w:rsidR="00820674" w:rsidRDefault="00820674" w:rsidP="00820674">
      <w:r>
        <w:t>Ch. Test: Multiple Choice, Free Response Question (FRQ)</w:t>
      </w:r>
    </w:p>
    <w:p w14:paraId="07A1F67A" w14:textId="77777777" w:rsidR="0008352C" w:rsidRDefault="0008352C" w:rsidP="0008352C"/>
    <w:p w14:paraId="47F47FB9" w14:textId="77777777" w:rsidR="00D00A63" w:rsidRPr="000A6283" w:rsidRDefault="00D00A63" w:rsidP="00D00A63">
      <w:pPr>
        <w:jc w:val="center"/>
        <w:rPr>
          <w:u w:val="single"/>
        </w:rPr>
      </w:pPr>
      <w:r w:rsidRPr="000A6283">
        <w:rPr>
          <w:u w:val="single"/>
        </w:rPr>
        <w:t>Ch. 4</w:t>
      </w:r>
      <w:r w:rsidR="007D67BC" w:rsidRPr="000A6283">
        <w:rPr>
          <w:u w:val="single"/>
        </w:rPr>
        <w:t xml:space="preserve"> The Union in Peril </w:t>
      </w:r>
    </w:p>
    <w:p w14:paraId="5FB28BF7" w14:textId="77777777" w:rsidR="00211676" w:rsidRDefault="00211676" w:rsidP="00211676">
      <w:pPr>
        <w:rPr>
          <w:b/>
        </w:rPr>
      </w:pPr>
      <w:r>
        <w:rPr>
          <w:b/>
        </w:rPr>
        <w:t>Standards:</w:t>
      </w:r>
    </w:p>
    <w:p w14:paraId="78467AA2" w14:textId="77777777" w:rsidR="00B63DB9" w:rsidRPr="00420A1B" w:rsidRDefault="00B63DB9" w:rsidP="00B63DB9">
      <w:pPr>
        <w:rPr>
          <w:rFonts w:ascii="Times" w:eastAsia="Times New Roman" w:hAnsi="Times" w:cs="Times New Roman"/>
        </w:rPr>
      </w:pPr>
      <w:r w:rsidRPr="00420A1B">
        <w:rPr>
          <w:rFonts w:ascii="Times" w:eastAsia="Times New Roman" w:hAnsi="Times" w:cs="Times New Roman"/>
        </w:rPr>
        <w:t xml:space="preserve">11.1 Students analyze the significant events in the founding of the nation and its attempts to realize the philosophy of government described in the Declaration of Independence. </w:t>
      </w:r>
    </w:p>
    <w:p w14:paraId="65AC53B8" w14:textId="55D4C9BD" w:rsidR="00B63DB9" w:rsidRPr="00B63DB9" w:rsidRDefault="00B63DB9" w:rsidP="00211676">
      <w:pPr>
        <w:rPr>
          <w:rFonts w:ascii="Times" w:eastAsia="Times New Roman" w:hAnsi="Times" w:cs="Times New Roman"/>
        </w:rPr>
      </w:pPr>
      <w:r w:rsidRPr="00B63DB9">
        <w:rPr>
          <w:rFonts w:ascii="Times" w:eastAsia="Times New Roman" w:hAnsi="Times" w:cs="Times New Roman"/>
        </w:rPr>
        <w:t xml:space="preserve">11.10 Students analyze the development of federal civil rights and voting rights. </w:t>
      </w:r>
    </w:p>
    <w:p w14:paraId="01E74002" w14:textId="77777777" w:rsidR="00357039" w:rsidRDefault="00357039" w:rsidP="00211676">
      <w:pPr>
        <w:rPr>
          <w:b/>
        </w:rPr>
      </w:pPr>
    </w:p>
    <w:p w14:paraId="19328BAC" w14:textId="2680B730" w:rsidR="00DB3426" w:rsidRPr="00357039" w:rsidRDefault="00DB3426" w:rsidP="00DB3426">
      <w:r>
        <w:rPr>
          <w:b/>
        </w:rPr>
        <w:t xml:space="preserve">Key Terms: </w:t>
      </w:r>
      <w:r w:rsidR="00357039">
        <w:t xml:space="preserve">Secession, Popular Sovereignty, Underground Railroad, Harriet Tubman, Harriet Beecher Stowe, Franklin Perce, Dred Scott, Stephen Douglas, Abraham Lincoln, Confederacy, Jefferson Davis, Fort Sumter, Bull Run, Stonewall Jackson, Ulysses S. Grant, Robert E. Lee, Antietam, Emancipation Proclamation, Conscription, Clara Barton, Income Tax, </w:t>
      </w:r>
      <w:r w:rsidR="00FB194B">
        <w:t xml:space="preserve">Gettysburg, Gettysburg Address, Vicksburg, William Tecumseh Sherman, </w:t>
      </w:r>
      <w:r w:rsidR="00D537D1">
        <w:t>Appomattox</w:t>
      </w:r>
      <w:r w:rsidR="00FB194B">
        <w:t xml:space="preserve"> Court House, </w:t>
      </w:r>
      <w:r w:rsidR="00D537D1">
        <w:t>Thirteenth</w:t>
      </w:r>
      <w:r w:rsidR="00FB194B">
        <w:t xml:space="preserve"> Amendment</w:t>
      </w:r>
      <w:r w:rsidR="00D537D1">
        <w:t>, John Wilkes Booth, Freedmen’s Bureau, Reconstruction, Radical Republicans, Andrew Johnson, Fourteenth Amendment, Fifteenth Amendment, Scalawags, Carpetbagger, Hiram Revels, Sharecropping, Ku Klux Klan</w:t>
      </w:r>
    </w:p>
    <w:p w14:paraId="1F8F356A" w14:textId="77777777" w:rsidR="00357039" w:rsidRDefault="00357039" w:rsidP="00DB3426">
      <w:pPr>
        <w:rPr>
          <w:b/>
        </w:rPr>
      </w:pPr>
    </w:p>
    <w:p w14:paraId="4325016D" w14:textId="72D78F24" w:rsidR="00DB3426" w:rsidRPr="00357039" w:rsidRDefault="00DB3426" w:rsidP="00DB3426">
      <w:r>
        <w:rPr>
          <w:b/>
        </w:rPr>
        <w:t xml:space="preserve">Major Themes: </w:t>
      </w:r>
      <w:r w:rsidR="00357039">
        <w:t>Th</w:t>
      </w:r>
      <w:r w:rsidR="00584ADD">
        <w:t>e Divisive Politics of Slavery; The Civil War Begins;</w:t>
      </w:r>
      <w:r w:rsidR="00357039">
        <w:t xml:space="preserve"> </w:t>
      </w:r>
      <w:r w:rsidR="00584ADD">
        <w:t xml:space="preserve">The North Takes Charge; </w:t>
      </w:r>
      <w:r w:rsidR="00D537D1">
        <w:t>Reconstruction and its Effect</w:t>
      </w:r>
    </w:p>
    <w:p w14:paraId="5400EF30" w14:textId="77777777" w:rsidR="00357039" w:rsidRDefault="00357039" w:rsidP="00DB3426">
      <w:pPr>
        <w:rPr>
          <w:b/>
        </w:rPr>
      </w:pPr>
    </w:p>
    <w:p w14:paraId="00902D85" w14:textId="77777777" w:rsidR="00820674" w:rsidRDefault="00DB3426" w:rsidP="00DB3426">
      <w:pPr>
        <w:rPr>
          <w:b/>
        </w:rPr>
      </w:pPr>
      <w:r>
        <w:rPr>
          <w:b/>
        </w:rPr>
        <w:t xml:space="preserve">Assessments: </w:t>
      </w:r>
    </w:p>
    <w:p w14:paraId="4523FABA" w14:textId="77777777" w:rsidR="00820674" w:rsidRDefault="00820674" w:rsidP="00820674">
      <w:r>
        <w:t>Ch. Test: Multiple Choice, Free Response Question (FRQ)</w:t>
      </w:r>
    </w:p>
    <w:p w14:paraId="7DB4986C" w14:textId="362F06C8" w:rsidR="00DB3426" w:rsidRPr="00820674" w:rsidRDefault="00D537D1" w:rsidP="00DB3426">
      <w:pPr>
        <w:rPr>
          <w:strike/>
        </w:rPr>
      </w:pPr>
      <w:r w:rsidRPr="00820674">
        <w:rPr>
          <w:strike/>
        </w:rPr>
        <w:t xml:space="preserve">Confederate Flag, </w:t>
      </w:r>
    </w:p>
    <w:p w14:paraId="35A7E96A" w14:textId="77777777" w:rsidR="00D537D1" w:rsidRDefault="00D537D1" w:rsidP="00DB3426"/>
    <w:p w14:paraId="26E5E9A9" w14:textId="0A0FA720" w:rsidR="00D537D1" w:rsidRPr="00D537D1" w:rsidRDefault="00D537D1" w:rsidP="00D537D1">
      <w:pPr>
        <w:jc w:val="center"/>
        <w:rPr>
          <w:b/>
        </w:rPr>
      </w:pPr>
      <w:r w:rsidRPr="00D537D1">
        <w:rPr>
          <w:b/>
        </w:rPr>
        <w:t>Unit 2: Bridge to the 20</w:t>
      </w:r>
      <w:r w:rsidRPr="00D537D1">
        <w:rPr>
          <w:b/>
          <w:vertAlign w:val="superscript"/>
        </w:rPr>
        <w:t>th</w:t>
      </w:r>
      <w:r w:rsidR="009A29FF">
        <w:rPr>
          <w:b/>
        </w:rPr>
        <w:t xml:space="preserve"> Century, 1877-1917</w:t>
      </w:r>
    </w:p>
    <w:p w14:paraId="4A4A2321" w14:textId="77777777" w:rsidR="00DB3426" w:rsidRDefault="00DB3426" w:rsidP="00DB3426"/>
    <w:p w14:paraId="09D4A617" w14:textId="77777777" w:rsidR="00D00A63" w:rsidRPr="000A6283" w:rsidRDefault="00D00A63" w:rsidP="00D00A63">
      <w:pPr>
        <w:jc w:val="center"/>
        <w:rPr>
          <w:u w:val="single"/>
        </w:rPr>
      </w:pPr>
      <w:r w:rsidRPr="000A6283">
        <w:rPr>
          <w:u w:val="single"/>
        </w:rPr>
        <w:t>Ch. 5</w:t>
      </w:r>
      <w:r w:rsidR="007D67BC" w:rsidRPr="000A6283">
        <w:rPr>
          <w:u w:val="single"/>
        </w:rPr>
        <w:t xml:space="preserve"> Changes on the Western Frontier </w:t>
      </w:r>
    </w:p>
    <w:p w14:paraId="5FB07658" w14:textId="77777777" w:rsidR="00211676" w:rsidRDefault="00211676" w:rsidP="00211676">
      <w:pPr>
        <w:rPr>
          <w:b/>
        </w:rPr>
      </w:pPr>
      <w:r>
        <w:rPr>
          <w:b/>
        </w:rPr>
        <w:t>Standards:</w:t>
      </w:r>
    </w:p>
    <w:p w14:paraId="1D0DF6C9" w14:textId="3E6B3FAE" w:rsidR="00B63DB9" w:rsidRDefault="00B63DB9" w:rsidP="00B63DB9">
      <w:pPr>
        <w:rPr>
          <w:rFonts w:ascii="Times" w:eastAsia="Times New Roman" w:hAnsi="Times" w:cs="Times New Roman"/>
        </w:rPr>
      </w:pPr>
      <w:r>
        <w:rPr>
          <w:rFonts w:ascii="Times" w:eastAsia="Times New Roman" w:hAnsi="Times" w:cs="Times New Roman"/>
        </w:rPr>
        <w:t xml:space="preserve">11.1.4 </w:t>
      </w:r>
      <w:proofErr w:type="gramStart"/>
      <w:r w:rsidRPr="00B63DB9">
        <w:rPr>
          <w:rFonts w:ascii="Times" w:eastAsia="Times New Roman" w:hAnsi="Times" w:cs="Times New Roman"/>
        </w:rPr>
        <w:t>Examine</w:t>
      </w:r>
      <w:proofErr w:type="gramEnd"/>
      <w:r w:rsidRPr="00B63DB9">
        <w:rPr>
          <w:rFonts w:ascii="Times" w:eastAsia="Times New Roman" w:hAnsi="Times" w:cs="Times New Roman"/>
        </w:rPr>
        <w:t xml:space="preserve"> the effects of the Civil War and Reconstruction and of the industrial revolu</w:t>
      </w:r>
      <w:r w:rsidRPr="00B63DB9">
        <w:rPr>
          <w:rFonts w:ascii="Times" w:eastAsia="Times New Roman" w:hAnsi="Times" w:cs="Times New Roman"/>
        </w:rPr>
        <w:softHyphen/>
        <w:t xml:space="preserve">tion, including demographic shifts and the emergence in the late nineteenth </w:t>
      </w:r>
      <w:proofErr w:type="spellStart"/>
      <w:r w:rsidRPr="00B63DB9">
        <w:rPr>
          <w:rFonts w:ascii="Times" w:eastAsia="Times New Roman" w:hAnsi="Times" w:cs="Times New Roman"/>
        </w:rPr>
        <w:t>centuryof</w:t>
      </w:r>
      <w:proofErr w:type="spellEnd"/>
      <w:r w:rsidRPr="00B63DB9">
        <w:rPr>
          <w:rFonts w:ascii="Times" w:eastAsia="Times New Roman" w:hAnsi="Times" w:cs="Times New Roman"/>
        </w:rPr>
        <w:t xml:space="preserve"> the United States as a world power.</w:t>
      </w:r>
    </w:p>
    <w:p w14:paraId="67AFFA22" w14:textId="41E7A871" w:rsidR="00B63DB9" w:rsidRPr="00B63DB9" w:rsidRDefault="00B63DB9" w:rsidP="00B63DB9">
      <w:pPr>
        <w:rPr>
          <w:rFonts w:ascii="Times" w:eastAsia="Times New Roman" w:hAnsi="Times" w:cs="Times New Roman"/>
        </w:rPr>
      </w:pPr>
      <w:r>
        <w:rPr>
          <w:rFonts w:ascii="Times" w:eastAsia="Times New Roman" w:hAnsi="Times" w:cs="Times New Roman"/>
        </w:rPr>
        <w:t>1</w:t>
      </w:r>
      <w:r w:rsidRPr="00B63DB9">
        <w:rPr>
          <w:rFonts w:ascii="Times" w:eastAsia="Times New Roman" w:hAnsi="Times" w:cs="Times New Roman"/>
        </w:rPr>
        <w:t>1.2</w:t>
      </w:r>
      <w:r>
        <w:rPr>
          <w:rFonts w:ascii="Times" w:eastAsia="Times New Roman" w:hAnsi="Times" w:cs="Times New Roman"/>
        </w:rPr>
        <w:t>.8</w:t>
      </w:r>
      <w:r w:rsidRPr="00B63DB9">
        <w:rPr>
          <w:rFonts w:ascii="Times" w:eastAsia="Times New Roman" w:hAnsi="Times" w:cs="Times New Roman"/>
        </w:rPr>
        <w:t xml:space="preserve"> </w:t>
      </w:r>
      <w:proofErr w:type="gramStart"/>
      <w:r>
        <w:rPr>
          <w:rFonts w:eastAsia="Times New Roman" w:cs="Times New Roman"/>
        </w:rPr>
        <w:t>Examine</w:t>
      </w:r>
      <w:proofErr w:type="gramEnd"/>
      <w:r>
        <w:rPr>
          <w:rFonts w:eastAsia="Times New Roman" w:cs="Times New Roman"/>
        </w:rPr>
        <w:t xml:space="preserve"> the effect of political programs and activities of Populists</w:t>
      </w:r>
    </w:p>
    <w:p w14:paraId="250173DD" w14:textId="412755A8" w:rsidR="00B63DB9" w:rsidRPr="00B63DB9" w:rsidRDefault="00B63DB9" w:rsidP="00B63DB9">
      <w:pPr>
        <w:rPr>
          <w:rFonts w:ascii="Times" w:eastAsia="Times New Roman" w:hAnsi="Times" w:cs="Times New Roman"/>
        </w:rPr>
      </w:pPr>
      <w:r>
        <w:rPr>
          <w:rFonts w:ascii="Times" w:eastAsia="Times New Roman" w:hAnsi="Times" w:cs="Times New Roman"/>
        </w:rPr>
        <w:t xml:space="preserve">11.8.6 </w:t>
      </w:r>
      <w:proofErr w:type="gramStart"/>
      <w:r w:rsidRPr="00B63DB9">
        <w:rPr>
          <w:rFonts w:ascii="Times" w:eastAsia="Times New Roman" w:hAnsi="Times" w:cs="Times New Roman"/>
        </w:rPr>
        <w:t>Discuss</w:t>
      </w:r>
      <w:proofErr w:type="gramEnd"/>
      <w:r w:rsidRPr="00B63DB9">
        <w:rPr>
          <w:rFonts w:ascii="Times" w:eastAsia="Times New Roman" w:hAnsi="Times" w:cs="Times New Roman"/>
        </w:rPr>
        <w:t xml:space="preserve"> the diverse environmental regions of North America, their relationship to</w:t>
      </w:r>
    </w:p>
    <w:p w14:paraId="3612D4AD" w14:textId="3B4A2AC3" w:rsidR="00B63DB9" w:rsidRPr="00B63DB9" w:rsidRDefault="00B63DB9" w:rsidP="00B63DB9">
      <w:pPr>
        <w:rPr>
          <w:rFonts w:ascii="Times" w:eastAsia="Times New Roman" w:hAnsi="Times" w:cs="Times New Roman"/>
        </w:rPr>
      </w:pPr>
      <w:proofErr w:type="gramStart"/>
      <w:r w:rsidRPr="00B63DB9">
        <w:rPr>
          <w:rFonts w:ascii="Times" w:eastAsia="Times New Roman" w:hAnsi="Times" w:cs="Times New Roman"/>
        </w:rPr>
        <w:t>local</w:t>
      </w:r>
      <w:proofErr w:type="gramEnd"/>
      <w:r w:rsidRPr="00B63DB9">
        <w:rPr>
          <w:rFonts w:ascii="Times" w:eastAsia="Times New Roman" w:hAnsi="Times" w:cs="Times New Roman"/>
        </w:rPr>
        <w:t xml:space="preserve"> economies, and the origins and prospects of environmental problems in those</w:t>
      </w:r>
      <w:r>
        <w:rPr>
          <w:rFonts w:ascii="Times" w:eastAsia="Times New Roman" w:hAnsi="Times" w:cs="Times New Roman"/>
        </w:rPr>
        <w:t xml:space="preserve"> </w:t>
      </w:r>
      <w:r w:rsidRPr="00B63DB9">
        <w:rPr>
          <w:rFonts w:ascii="Times" w:eastAsia="Times New Roman" w:hAnsi="Times" w:cs="Times New Roman"/>
        </w:rPr>
        <w:t>regions.</w:t>
      </w:r>
    </w:p>
    <w:p w14:paraId="5F4C4641" w14:textId="77777777" w:rsidR="00B63DB9" w:rsidRDefault="00B63DB9" w:rsidP="00211676">
      <w:pPr>
        <w:rPr>
          <w:b/>
        </w:rPr>
      </w:pPr>
    </w:p>
    <w:p w14:paraId="002080CC" w14:textId="77777777" w:rsidR="00AE6DD3" w:rsidRDefault="00AE6DD3" w:rsidP="00211676">
      <w:pPr>
        <w:rPr>
          <w:b/>
        </w:rPr>
      </w:pPr>
    </w:p>
    <w:p w14:paraId="37D7AF78" w14:textId="2039B117" w:rsidR="00DB3426" w:rsidRPr="00AE6DD3" w:rsidRDefault="00DB3426" w:rsidP="00DB3426">
      <w:r>
        <w:rPr>
          <w:b/>
        </w:rPr>
        <w:t xml:space="preserve">Key Terms: </w:t>
      </w:r>
      <w:r w:rsidR="00AE6DD3">
        <w:t xml:space="preserve">Great Plains, Treaty of Fort Laramie, Sitting Bull, George A. Custer, Assimilation, Dawes Act, Battle of Wounded Knee, Longhorn, Chisholm Trail, Long Drive, Homestead Act, </w:t>
      </w:r>
      <w:proofErr w:type="spellStart"/>
      <w:r w:rsidR="00AE6DD3">
        <w:t>Exoduster</w:t>
      </w:r>
      <w:proofErr w:type="spellEnd"/>
      <w:r w:rsidR="00AE6DD3">
        <w:t>, Soddy, Morrill Act, Bonanza Farm, Oliver Hudson Kelley, Grange, Farmers’ Alliances, Populism, Bimetallism, Gold Standard, William McKinley, William Jennings Bryan</w:t>
      </w:r>
    </w:p>
    <w:p w14:paraId="79F9BEFD" w14:textId="77777777" w:rsidR="00AE6DD3" w:rsidRDefault="00AE6DD3" w:rsidP="00DB3426">
      <w:pPr>
        <w:rPr>
          <w:b/>
        </w:rPr>
      </w:pPr>
    </w:p>
    <w:p w14:paraId="687359F8" w14:textId="0187511D" w:rsidR="00DB3426" w:rsidRPr="00AE6DD3" w:rsidRDefault="00DB3426" w:rsidP="00DB3426">
      <w:r>
        <w:rPr>
          <w:b/>
        </w:rPr>
        <w:t xml:space="preserve">Major Themes: </w:t>
      </w:r>
      <w:r w:rsidR="00584ADD">
        <w:t>Cultures Clash on the Prairie; Settling on the Great Plains;</w:t>
      </w:r>
      <w:r w:rsidR="00AE6DD3">
        <w:t xml:space="preserve"> Farmers and the Populist Movement </w:t>
      </w:r>
    </w:p>
    <w:p w14:paraId="7D20E88B" w14:textId="77777777" w:rsidR="00AE6DD3" w:rsidRDefault="00AE6DD3" w:rsidP="00DB3426">
      <w:pPr>
        <w:rPr>
          <w:b/>
        </w:rPr>
      </w:pPr>
    </w:p>
    <w:p w14:paraId="2C4F74F5" w14:textId="77777777" w:rsidR="00DB3426" w:rsidRPr="00DA0BE1" w:rsidRDefault="00DB3426" w:rsidP="00DB3426">
      <w:pPr>
        <w:rPr>
          <w:b/>
        </w:rPr>
      </w:pPr>
      <w:r>
        <w:rPr>
          <w:b/>
        </w:rPr>
        <w:t xml:space="preserve">Assessments: </w:t>
      </w:r>
    </w:p>
    <w:p w14:paraId="10568F3C" w14:textId="77777777" w:rsidR="00820674" w:rsidRDefault="00820674" w:rsidP="00820674">
      <w:r>
        <w:t>Ch. Test: Multiple Choice, Free Response Question (FRQ)</w:t>
      </w:r>
    </w:p>
    <w:p w14:paraId="144861AC" w14:textId="77777777" w:rsidR="00DB3426" w:rsidRDefault="00DB3426" w:rsidP="00DB3426"/>
    <w:p w14:paraId="3DF47794" w14:textId="77777777" w:rsidR="00D00A63" w:rsidRPr="000A6283" w:rsidRDefault="00D00A63" w:rsidP="00D00A63">
      <w:pPr>
        <w:jc w:val="center"/>
        <w:rPr>
          <w:u w:val="single"/>
        </w:rPr>
      </w:pPr>
      <w:r w:rsidRPr="000A6283">
        <w:rPr>
          <w:u w:val="single"/>
        </w:rPr>
        <w:t>Ch. 6</w:t>
      </w:r>
      <w:r w:rsidR="007D67BC" w:rsidRPr="000A6283">
        <w:rPr>
          <w:u w:val="single"/>
        </w:rPr>
        <w:t xml:space="preserve"> A New Industrial Age</w:t>
      </w:r>
    </w:p>
    <w:p w14:paraId="0FB8F23A" w14:textId="77777777" w:rsidR="00211676" w:rsidRDefault="00211676" w:rsidP="00211676">
      <w:pPr>
        <w:rPr>
          <w:b/>
        </w:rPr>
      </w:pPr>
      <w:r>
        <w:rPr>
          <w:b/>
        </w:rPr>
        <w:t>Standards:</w:t>
      </w:r>
    </w:p>
    <w:p w14:paraId="7196A331" w14:textId="77777777" w:rsidR="00B63DB9" w:rsidRDefault="00B63DB9" w:rsidP="00B63DB9">
      <w:pPr>
        <w:rPr>
          <w:rFonts w:ascii="Times" w:eastAsia="Times New Roman" w:hAnsi="Times" w:cs="Times New Roman"/>
        </w:rPr>
      </w:pPr>
      <w:r>
        <w:rPr>
          <w:rFonts w:ascii="Times" w:eastAsia="Times New Roman" w:hAnsi="Times" w:cs="Times New Roman"/>
        </w:rPr>
        <w:t xml:space="preserve">11.1.4 </w:t>
      </w:r>
      <w:proofErr w:type="gramStart"/>
      <w:r w:rsidRPr="00B63DB9">
        <w:rPr>
          <w:rFonts w:ascii="Times" w:eastAsia="Times New Roman" w:hAnsi="Times" w:cs="Times New Roman"/>
        </w:rPr>
        <w:t>Examine</w:t>
      </w:r>
      <w:proofErr w:type="gramEnd"/>
      <w:r w:rsidRPr="00B63DB9">
        <w:rPr>
          <w:rFonts w:ascii="Times" w:eastAsia="Times New Roman" w:hAnsi="Times" w:cs="Times New Roman"/>
        </w:rPr>
        <w:t xml:space="preserve"> the effects of the Civil War and Reconstruction and of the industrial revolu</w:t>
      </w:r>
      <w:r w:rsidRPr="00B63DB9">
        <w:rPr>
          <w:rFonts w:ascii="Times" w:eastAsia="Times New Roman" w:hAnsi="Times" w:cs="Times New Roman"/>
        </w:rPr>
        <w:softHyphen/>
        <w:t xml:space="preserve">tion, including demographic shifts and the emergence in the late nineteenth </w:t>
      </w:r>
      <w:proofErr w:type="spellStart"/>
      <w:r w:rsidRPr="00B63DB9">
        <w:rPr>
          <w:rFonts w:ascii="Times" w:eastAsia="Times New Roman" w:hAnsi="Times" w:cs="Times New Roman"/>
        </w:rPr>
        <w:t>centuryof</w:t>
      </w:r>
      <w:proofErr w:type="spellEnd"/>
      <w:r w:rsidRPr="00B63DB9">
        <w:rPr>
          <w:rFonts w:ascii="Times" w:eastAsia="Times New Roman" w:hAnsi="Times" w:cs="Times New Roman"/>
        </w:rPr>
        <w:t xml:space="preserve"> the United States as a world power.</w:t>
      </w:r>
    </w:p>
    <w:p w14:paraId="78EAB05C" w14:textId="479B6DA6" w:rsidR="00B63DB9" w:rsidRPr="00B63DB9" w:rsidRDefault="00B63DB9" w:rsidP="00B63DB9">
      <w:pPr>
        <w:rPr>
          <w:rFonts w:ascii="Times" w:eastAsia="Times New Roman" w:hAnsi="Times" w:cs="Times New Roman"/>
        </w:rPr>
      </w:pPr>
      <w:r w:rsidRPr="00B63DB9">
        <w:rPr>
          <w:rFonts w:ascii="Times" w:eastAsia="Times New Roman" w:hAnsi="Times" w:cs="Times New Roman"/>
        </w:rPr>
        <w:t>11.2.1 Know the effects of industrialization on living and working conditions, including the</w:t>
      </w:r>
    </w:p>
    <w:p w14:paraId="6E2CCC02" w14:textId="57DAFB3E" w:rsidR="00B63DB9" w:rsidRPr="00B63DB9" w:rsidRDefault="00B63DB9" w:rsidP="00B63DB9">
      <w:pPr>
        <w:rPr>
          <w:rFonts w:ascii="Times" w:eastAsia="Times New Roman" w:hAnsi="Times" w:cs="Times New Roman"/>
        </w:rPr>
      </w:pPr>
      <w:proofErr w:type="gramStart"/>
      <w:r w:rsidRPr="00B63DB9">
        <w:rPr>
          <w:rFonts w:ascii="Times" w:eastAsia="Times New Roman" w:hAnsi="Times" w:cs="Times New Roman"/>
        </w:rPr>
        <w:t>portrayal</w:t>
      </w:r>
      <w:proofErr w:type="gramEnd"/>
      <w:r w:rsidRPr="00B63DB9">
        <w:rPr>
          <w:rFonts w:ascii="Times" w:eastAsia="Times New Roman" w:hAnsi="Times" w:cs="Times New Roman"/>
        </w:rPr>
        <w:t xml:space="preserve"> of working conditions and food safety in Upton Sinclair’s The Jungle</w:t>
      </w:r>
    </w:p>
    <w:p w14:paraId="734E3D31" w14:textId="271AC431" w:rsidR="00B63DB9" w:rsidRPr="00B63DB9" w:rsidRDefault="00B63DB9" w:rsidP="00B63DB9">
      <w:pPr>
        <w:rPr>
          <w:rFonts w:ascii="Times" w:eastAsia="Times New Roman" w:hAnsi="Times" w:cs="Times New Roman"/>
        </w:rPr>
      </w:pPr>
      <w:r w:rsidRPr="00B63DB9">
        <w:rPr>
          <w:rFonts w:ascii="Times" w:eastAsia="Times New Roman" w:hAnsi="Times" w:cs="Times New Roman"/>
        </w:rPr>
        <w:t xml:space="preserve">11.2.2 Describe the changing landscape, including the growth of cities linked by </w:t>
      </w:r>
      <w:proofErr w:type="spellStart"/>
      <w:r w:rsidRPr="00B63DB9">
        <w:rPr>
          <w:rFonts w:ascii="Times" w:eastAsia="Times New Roman" w:hAnsi="Times" w:cs="Times New Roman"/>
        </w:rPr>
        <w:t>industryand</w:t>
      </w:r>
      <w:proofErr w:type="spellEnd"/>
      <w:r w:rsidRPr="00B63DB9">
        <w:rPr>
          <w:rFonts w:ascii="Times" w:eastAsia="Times New Roman" w:hAnsi="Times" w:cs="Times New Roman"/>
        </w:rPr>
        <w:t xml:space="preserve"> trade, and the development of cities divided according to race, ethnicity, </w:t>
      </w:r>
      <w:proofErr w:type="spellStart"/>
      <w:proofErr w:type="gramStart"/>
      <w:r w:rsidRPr="00B63DB9">
        <w:rPr>
          <w:rFonts w:ascii="Times" w:eastAsia="Times New Roman" w:hAnsi="Times" w:cs="Times New Roman"/>
        </w:rPr>
        <w:t>andclass</w:t>
      </w:r>
      <w:proofErr w:type="spellEnd"/>
      <w:proofErr w:type="gramEnd"/>
      <w:r w:rsidRPr="00B63DB9">
        <w:rPr>
          <w:rFonts w:ascii="Times" w:eastAsia="Times New Roman" w:hAnsi="Times" w:cs="Times New Roman"/>
        </w:rPr>
        <w:t>.</w:t>
      </w:r>
    </w:p>
    <w:p w14:paraId="424F3335" w14:textId="1E2D9801" w:rsidR="00B63DB9" w:rsidRPr="00B63DB9" w:rsidRDefault="00B63DB9" w:rsidP="00B63DB9">
      <w:pPr>
        <w:rPr>
          <w:rFonts w:ascii="Times" w:eastAsia="Times New Roman" w:hAnsi="Times" w:cs="Times New Roman"/>
        </w:rPr>
      </w:pPr>
      <w:r w:rsidRPr="00B63DB9">
        <w:rPr>
          <w:rFonts w:ascii="Times" w:eastAsia="Times New Roman" w:hAnsi="Times" w:cs="Times New Roman"/>
        </w:rPr>
        <w:t>11.2.6 Trace the economic development of the United States and its emergence as a major</w:t>
      </w:r>
    </w:p>
    <w:p w14:paraId="1F9E7CFC" w14:textId="48E55049" w:rsidR="00B63DB9" w:rsidRPr="00B63DB9" w:rsidRDefault="00B63DB9" w:rsidP="00B63DB9">
      <w:pPr>
        <w:rPr>
          <w:rFonts w:ascii="Times" w:eastAsia="Times New Roman" w:hAnsi="Times" w:cs="Times New Roman"/>
        </w:rPr>
      </w:pPr>
      <w:proofErr w:type="gramStart"/>
      <w:r w:rsidRPr="00B63DB9">
        <w:rPr>
          <w:rFonts w:ascii="Times" w:eastAsia="Times New Roman" w:hAnsi="Times" w:cs="Times New Roman"/>
        </w:rPr>
        <w:t>industrial</w:t>
      </w:r>
      <w:proofErr w:type="gramEnd"/>
      <w:r w:rsidRPr="00B63DB9">
        <w:rPr>
          <w:rFonts w:ascii="Times" w:eastAsia="Times New Roman" w:hAnsi="Times" w:cs="Times New Roman"/>
        </w:rPr>
        <w:t xml:space="preserve"> power, including its gains from trade and the advantages of its </w:t>
      </w:r>
      <w:proofErr w:type="spellStart"/>
      <w:r w:rsidRPr="00B63DB9">
        <w:rPr>
          <w:rFonts w:ascii="Times" w:eastAsia="Times New Roman" w:hAnsi="Times" w:cs="Times New Roman"/>
        </w:rPr>
        <w:t>physicalgeography</w:t>
      </w:r>
      <w:proofErr w:type="spellEnd"/>
    </w:p>
    <w:p w14:paraId="7C1EFEB9" w14:textId="44470E04" w:rsidR="00B63DB9" w:rsidRPr="00B63DB9" w:rsidRDefault="00B63DB9" w:rsidP="00B63DB9">
      <w:pPr>
        <w:rPr>
          <w:rFonts w:ascii="Times" w:eastAsia="Times New Roman" w:hAnsi="Times" w:cs="Times New Roman"/>
        </w:rPr>
      </w:pPr>
      <w:r w:rsidRPr="00B63DB9">
        <w:rPr>
          <w:rFonts w:ascii="Times" w:eastAsia="Times New Roman" w:hAnsi="Times" w:cs="Times New Roman"/>
        </w:rPr>
        <w:t xml:space="preserve">11.2. </w:t>
      </w:r>
      <w:r>
        <w:rPr>
          <w:rFonts w:ascii="Times" w:eastAsia="Times New Roman" w:hAnsi="Times" w:cs="Times New Roman"/>
        </w:rPr>
        <w:t xml:space="preserve">9 </w:t>
      </w:r>
      <w:r w:rsidRPr="00B63DB9">
        <w:rPr>
          <w:rFonts w:ascii="Times" w:eastAsia="Times New Roman" w:hAnsi="Times" w:cs="Times New Roman"/>
        </w:rPr>
        <w:t>Understand the effect of political programs and activities of the Progressives (e.g.,</w:t>
      </w:r>
    </w:p>
    <w:p w14:paraId="5C8F6D03" w14:textId="74F1816C" w:rsidR="00B63DB9" w:rsidRPr="00B63DB9" w:rsidRDefault="00B63DB9" w:rsidP="00B63DB9">
      <w:pPr>
        <w:rPr>
          <w:rFonts w:ascii="Times" w:eastAsia="Times New Roman" w:hAnsi="Times" w:cs="Times New Roman"/>
        </w:rPr>
      </w:pPr>
      <w:proofErr w:type="gramStart"/>
      <w:r w:rsidRPr="00B63DB9">
        <w:rPr>
          <w:rFonts w:ascii="Times" w:eastAsia="Times New Roman" w:hAnsi="Times" w:cs="Times New Roman"/>
        </w:rPr>
        <w:t>federal</w:t>
      </w:r>
      <w:proofErr w:type="gramEnd"/>
      <w:r w:rsidRPr="00B63DB9">
        <w:rPr>
          <w:rFonts w:ascii="Times" w:eastAsia="Times New Roman" w:hAnsi="Times" w:cs="Times New Roman"/>
        </w:rPr>
        <w:t xml:space="preserve"> regulation of railroad transport, Children’s Bureau, the Sixteenth Amend</w:t>
      </w:r>
      <w:r w:rsidRPr="00B63DB9">
        <w:rPr>
          <w:rFonts w:ascii="Times" w:eastAsia="Times New Roman" w:hAnsi="Times" w:cs="Times New Roman"/>
        </w:rPr>
        <w:softHyphen/>
        <w:t>ment, Theodore Roosevelt, Hiram Johnson)</w:t>
      </w:r>
    </w:p>
    <w:p w14:paraId="17C1CA03" w14:textId="24E94951" w:rsidR="00B63DB9" w:rsidRPr="00B63DB9" w:rsidRDefault="00B63DB9" w:rsidP="00B63DB9">
      <w:pPr>
        <w:rPr>
          <w:rFonts w:ascii="Times" w:eastAsia="Times New Roman" w:hAnsi="Times" w:cs="Times New Roman"/>
        </w:rPr>
      </w:pPr>
      <w:r w:rsidRPr="00B63DB9">
        <w:rPr>
          <w:rFonts w:ascii="Times" w:eastAsia="Times New Roman" w:hAnsi="Times" w:cs="Times New Roman"/>
        </w:rPr>
        <w:t>11.5. 2</w:t>
      </w:r>
      <w:r>
        <w:rPr>
          <w:rFonts w:ascii="Times" w:eastAsia="Times New Roman" w:hAnsi="Times" w:cs="Times New Roman"/>
        </w:rPr>
        <w:t xml:space="preserve"> </w:t>
      </w:r>
      <w:r w:rsidRPr="00B63DB9">
        <w:rPr>
          <w:rFonts w:ascii="Times" w:eastAsia="Times New Roman" w:hAnsi="Times" w:cs="Times New Roman"/>
        </w:rPr>
        <w:t>Analyze the international and domestic events, interests, and philosophies that</w:t>
      </w:r>
    </w:p>
    <w:p w14:paraId="006F8BF1" w14:textId="77777777" w:rsidR="00B63DB9" w:rsidRPr="00B63DB9" w:rsidRDefault="00B63DB9" w:rsidP="00B63DB9">
      <w:pPr>
        <w:rPr>
          <w:rFonts w:ascii="Times" w:eastAsia="Times New Roman" w:hAnsi="Times" w:cs="Times New Roman"/>
        </w:rPr>
      </w:pPr>
      <w:proofErr w:type="gramStart"/>
      <w:r w:rsidRPr="00B63DB9">
        <w:rPr>
          <w:rFonts w:ascii="Times" w:eastAsia="Times New Roman" w:hAnsi="Times" w:cs="Times New Roman"/>
        </w:rPr>
        <w:t>prompted</w:t>
      </w:r>
      <w:proofErr w:type="gramEnd"/>
      <w:r w:rsidRPr="00B63DB9">
        <w:rPr>
          <w:rFonts w:ascii="Times" w:eastAsia="Times New Roman" w:hAnsi="Times" w:cs="Times New Roman"/>
        </w:rPr>
        <w:t xml:space="preserve"> attacks on civil liberties, including the Palmer Raids, Marcus Garvey’s</w:t>
      </w:r>
    </w:p>
    <w:p w14:paraId="52584E87" w14:textId="77777777" w:rsidR="00B63DB9" w:rsidRPr="00B63DB9" w:rsidRDefault="00B63DB9" w:rsidP="00B63DB9">
      <w:pPr>
        <w:rPr>
          <w:rFonts w:ascii="Times" w:eastAsia="Times New Roman" w:hAnsi="Times" w:cs="Times New Roman"/>
        </w:rPr>
      </w:pPr>
      <w:r w:rsidRPr="00B63DB9">
        <w:rPr>
          <w:rFonts w:ascii="Times" w:eastAsia="Times New Roman" w:hAnsi="Times" w:cs="Times New Roman"/>
        </w:rPr>
        <w:t>“</w:t>
      </w:r>
      <w:proofErr w:type="gramStart"/>
      <w:r w:rsidRPr="00B63DB9">
        <w:rPr>
          <w:rFonts w:ascii="Times" w:eastAsia="Times New Roman" w:hAnsi="Times" w:cs="Times New Roman"/>
        </w:rPr>
        <w:t>back</w:t>
      </w:r>
      <w:proofErr w:type="gramEnd"/>
      <w:r w:rsidRPr="00B63DB9">
        <w:rPr>
          <w:rFonts w:ascii="Times" w:eastAsia="Times New Roman" w:hAnsi="Times" w:cs="Times New Roman"/>
        </w:rPr>
        <w:t>-to-Africa” movement, the Ku Klux Klan, and immigration quotas and the</w:t>
      </w:r>
    </w:p>
    <w:p w14:paraId="20C970CE" w14:textId="77777777" w:rsidR="00B63DB9" w:rsidRPr="00B63DB9" w:rsidRDefault="00B63DB9" w:rsidP="00B63DB9">
      <w:pPr>
        <w:rPr>
          <w:rFonts w:ascii="Times" w:eastAsia="Times New Roman" w:hAnsi="Times" w:cs="Times New Roman"/>
        </w:rPr>
      </w:pPr>
      <w:proofErr w:type="gramStart"/>
      <w:r w:rsidRPr="00B63DB9">
        <w:rPr>
          <w:rFonts w:ascii="Times" w:eastAsia="Times New Roman" w:hAnsi="Times" w:cs="Times New Roman"/>
        </w:rPr>
        <w:t>responses</w:t>
      </w:r>
      <w:proofErr w:type="gramEnd"/>
      <w:r w:rsidRPr="00B63DB9">
        <w:rPr>
          <w:rFonts w:ascii="Times" w:eastAsia="Times New Roman" w:hAnsi="Times" w:cs="Times New Roman"/>
        </w:rPr>
        <w:t xml:space="preserve"> of organizations such as the American Civil Liberties Union, the National</w:t>
      </w:r>
    </w:p>
    <w:p w14:paraId="6AF95305" w14:textId="77777777" w:rsidR="00B63DB9" w:rsidRPr="00B63DB9" w:rsidRDefault="00B63DB9" w:rsidP="00B63DB9">
      <w:pPr>
        <w:rPr>
          <w:rFonts w:ascii="Times" w:eastAsia="Times New Roman" w:hAnsi="Times" w:cs="Times New Roman"/>
        </w:rPr>
      </w:pPr>
      <w:r w:rsidRPr="00B63DB9">
        <w:rPr>
          <w:rFonts w:ascii="Times" w:eastAsia="Times New Roman" w:hAnsi="Times" w:cs="Times New Roman"/>
        </w:rPr>
        <w:t>Association for the Advancement of Colored People, and the Anti-Defamation</w:t>
      </w:r>
    </w:p>
    <w:p w14:paraId="79F2CBE4" w14:textId="77777777" w:rsidR="00B63DB9" w:rsidRPr="00B63DB9" w:rsidRDefault="00B63DB9" w:rsidP="00B63DB9">
      <w:pPr>
        <w:rPr>
          <w:rFonts w:ascii="Times" w:eastAsia="Times New Roman" w:hAnsi="Times" w:cs="Times New Roman"/>
        </w:rPr>
      </w:pPr>
      <w:r w:rsidRPr="00B63DB9">
        <w:rPr>
          <w:rFonts w:ascii="Times" w:eastAsia="Times New Roman" w:hAnsi="Times" w:cs="Times New Roman"/>
        </w:rPr>
        <w:t>League to those attacks</w:t>
      </w:r>
    </w:p>
    <w:p w14:paraId="5B79A367" w14:textId="77777777" w:rsidR="00AF68E3" w:rsidRDefault="00AF68E3" w:rsidP="00211676">
      <w:pPr>
        <w:rPr>
          <w:b/>
        </w:rPr>
      </w:pPr>
    </w:p>
    <w:p w14:paraId="54F986A2" w14:textId="28276FF4" w:rsidR="00DB3426" w:rsidRDefault="00DB3426" w:rsidP="00DB3426">
      <w:r>
        <w:rPr>
          <w:b/>
        </w:rPr>
        <w:t xml:space="preserve">Key Terms: </w:t>
      </w:r>
      <w:r w:rsidR="00AF68E3">
        <w:t xml:space="preserve">Edwin L. Drake, Bessemer Process, Thomas Alva Edison, Christopher Sholes, Alexander Graham Bell, </w:t>
      </w:r>
      <w:r w:rsidR="004A49B5">
        <w:t xml:space="preserve">Transcontinental railroad, George M. Pullman, Credit </w:t>
      </w:r>
      <w:proofErr w:type="spellStart"/>
      <w:r w:rsidR="004A49B5">
        <w:t>Mobilier</w:t>
      </w:r>
      <w:proofErr w:type="spellEnd"/>
      <w:r w:rsidR="004A49B5">
        <w:t xml:space="preserve">, Munn v. Illinois, Interstate Commerce Act, Andrew Carnegie, Vertical and Horizontal Integration, Social Darwinism, John D. Rockefeller, Sherman Antitrust Act, Samuel Gompers, American Federation of Labor (AFL), Eugene B. Debs, Industrial Workers of the World (IWW), Mary Harris Jones </w:t>
      </w:r>
    </w:p>
    <w:p w14:paraId="647E9263" w14:textId="77777777" w:rsidR="00AF68E3" w:rsidRPr="00AF68E3" w:rsidRDefault="00AF68E3" w:rsidP="00DB3426"/>
    <w:p w14:paraId="03AEDC2F" w14:textId="498F40E9" w:rsidR="00DB3426" w:rsidRDefault="00DB3426" w:rsidP="00DB3426">
      <w:r>
        <w:rPr>
          <w:b/>
        </w:rPr>
        <w:t xml:space="preserve">Major Themes: </w:t>
      </w:r>
      <w:r w:rsidR="00584ADD">
        <w:t>The Expansion of Industry; The Age of the Railroads;</w:t>
      </w:r>
      <w:r w:rsidR="004A49B5">
        <w:t xml:space="preserve"> Big Business and Labor</w:t>
      </w:r>
    </w:p>
    <w:p w14:paraId="0BFEAF66" w14:textId="77777777" w:rsidR="004A49B5" w:rsidRPr="00AF68E3" w:rsidRDefault="004A49B5" w:rsidP="00DB3426"/>
    <w:p w14:paraId="664196B1" w14:textId="77777777" w:rsidR="00DB3426" w:rsidRPr="00DA0BE1" w:rsidRDefault="00DB3426" w:rsidP="00DB3426">
      <w:pPr>
        <w:rPr>
          <w:b/>
        </w:rPr>
      </w:pPr>
      <w:r>
        <w:rPr>
          <w:b/>
        </w:rPr>
        <w:t xml:space="preserve">Assessments: </w:t>
      </w:r>
    </w:p>
    <w:p w14:paraId="63C1A638" w14:textId="77777777" w:rsidR="00820674" w:rsidRDefault="00820674" w:rsidP="00820674">
      <w:r>
        <w:t>Ch. Test: Multiple Choice, Free Response Question (FRQ)</w:t>
      </w:r>
    </w:p>
    <w:p w14:paraId="7F46AA20" w14:textId="77777777" w:rsidR="00DB3426" w:rsidRDefault="00DB3426" w:rsidP="00DB3426"/>
    <w:p w14:paraId="669C3D95" w14:textId="77777777" w:rsidR="00D00A63" w:rsidRPr="000A6283" w:rsidRDefault="00D00A63" w:rsidP="00D00A63">
      <w:pPr>
        <w:jc w:val="center"/>
        <w:rPr>
          <w:u w:val="single"/>
        </w:rPr>
      </w:pPr>
      <w:r w:rsidRPr="000A6283">
        <w:rPr>
          <w:u w:val="single"/>
        </w:rPr>
        <w:t>Ch. 7</w:t>
      </w:r>
      <w:r w:rsidR="007D67BC" w:rsidRPr="000A6283">
        <w:rPr>
          <w:u w:val="single"/>
        </w:rPr>
        <w:t xml:space="preserve"> Immigrants and Urbanization </w:t>
      </w:r>
    </w:p>
    <w:p w14:paraId="45314FE5" w14:textId="77777777" w:rsidR="00211676" w:rsidRDefault="00211676" w:rsidP="00211676">
      <w:pPr>
        <w:rPr>
          <w:b/>
        </w:rPr>
      </w:pPr>
      <w:r>
        <w:rPr>
          <w:b/>
        </w:rPr>
        <w:t>Standards:</w:t>
      </w:r>
    </w:p>
    <w:p w14:paraId="004B53C0" w14:textId="43EDB0A7" w:rsidR="004A49B5" w:rsidRDefault="00667D56" w:rsidP="00211676">
      <w:pPr>
        <w:rPr>
          <w:rFonts w:eastAsia="Times New Roman" w:cs="Times New Roman"/>
        </w:rPr>
      </w:pPr>
      <w:r w:rsidRPr="009C64B5">
        <w:t>11.2.</w:t>
      </w:r>
      <w:r w:rsidRPr="00667D56">
        <w:rPr>
          <w:rFonts w:eastAsia="Times New Roman" w:cs="Times New Roman"/>
        </w:rPr>
        <w:t xml:space="preserve"> </w:t>
      </w:r>
      <w:r w:rsidR="009C64B5">
        <w:rPr>
          <w:rFonts w:eastAsia="Times New Roman" w:cs="Times New Roman"/>
        </w:rPr>
        <w:t xml:space="preserve">3 </w:t>
      </w:r>
      <w:r>
        <w:rPr>
          <w:rFonts w:eastAsia="Times New Roman" w:cs="Times New Roman"/>
        </w:rPr>
        <w:t>Trace the effect of the Americanization movement.</w:t>
      </w:r>
    </w:p>
    <w:p w14:paraId="52E3E4EC" w14:textId="15F2E27B" w:rsidR="009C64B5" w:rsidRPr="009C64B5" w:rsidRDefault="009C64B5" w:rsidP="009C64B5">
      <w:pPr>
        <w:rPr>
          <w:rFonts w:ascii="Times" w:eastAsia="Times New Roman" w:hAnsi="Times" w:cs="Times New Roman"/>
        </w:rPr>
      </w:pPr>
      <w:r w:rsidRPr="009C64B5">
        <w:rPr>
          <w:rFonts w:ascii="Times" w:eastAsia="Times New Roman" w:hAnsi="Times" w:cs="Times New Roman"/>
        </w:rPr>
        <w:t xml:space="preserve">11.2.4 </w:t>
      </w:r>
      <w:proofErr w:type="gramStart"/>
      <w:r w:rsidRPr="009C64B5">
        <w:rPr>
          <w:rFonts w:ascii="Times" w:eastAsia="Times New Roman" w:hAnsi="Times" w:cs="Times New Roman"/>
        </w:rPr>
        <w:t>Analyze</w:t>
      </w:r>
      <w:proofErr w:type="gramEnd"/>
      <w:r w:rsidRPr="009C64B5">
        <w:rPr>
          <w:rFonts w:ascii="Times" w:eastAsia="Times New Roman" w:hAnsi="Times" w:cs="Times New Roman"/>
        </w:rPr>
        <w:t xml:space="preserve"> the effect of urban political machines and responses to them by immigrants</w:t>
      </w:r>
    </w:p>
    <w:p w14:paraId="0BD21817" w14:textId="77777777" w:rsidR="009C64B5" w:rsidRPr="009C64B5" w:rsidRDefault="009C64B5" w:rsidP="009C64B5">
      <w:pPr>
        <w:rPr>
          <w:rFonts w:ascii="Times" w:eastAsia="Times New Roman" w:hAnsi="Times" w:cs="Times New Roman"/>
        </w:rPr>
      </w:pPr>
      <w:proofErr w:type="gramStart"/>
      <w:r w:rsidRPr="009C64B5">
        <w:rPr>
          <w:rFonts w:ascii="Times" w:eastAsia="Times New Roman" w:hAnsi="Times" w:cs="Times New Roman"/>
        </w:rPr>
        <w:t>and</w:t>
      </w:r>
      <w:proofErr w:type="gramEnd"/>
      <w:r w:rsidRPr="009C64B5">
        <w:rPr>
          <w:rFonts w:ascii="Times" w:eastAsia="Times New Roman" w:hAnsi="Times" w:cs="Times New Roman"/>
        </w:rPr>
        <w:t xml:space="preserve"> middle-class reformers</w:t>
      </w:r>
    </w:p>
    <w:p w14:paraId="6997008F" w14:textId="2C0A4CFE" w:rsidR="009C64B5" w:rsidRPr="009C64B5" w:rsidRDefault="009C64B5" w:rsidP="009C64B5">
      <w:pPr>
        <w:rPr>
          <w:rFonts w:ascii="Times" w:eastAsia="Times New Roman" w:hAnsi="Times" w:cs="Times New Roman"/>
        </w:rPr>
      </w:pPr>
      <w:r w:rsidRPr="009C64B5">
        <w:rPr>
          <w:rFonts w:ascii="Times" w:eastAsia="Times New Roman" w:hAnsi="Times" w:cs="Times New Roman"/>
        </w:rPr>
        <w:t>11.3.2 Analyze the great religious revivals and the leaders involved in them, including the</w:t>
      </w:r>
    </w:p>
    <w:p w14:paraId="60FD54AD" w14:textId="77777777" w:rsidR="009C64B5" w:rsidRPr="009C64B5" w:rsidRDefault="009C64B5" w:rsidP="009C64B5">
      <w:pPr>
        <w:rPr>
          <w:rFonts w:ascii="Times" w:eastAsia="Times New Roman" w:hAnsi="Times" w:cs="Times New Roman"/>
        </w:rPr>
      </w:pPr>
      <w:r w:rsidRPr="009C64B5">
        <w:rPr>
          <w:rFonts w:ascii="Times" w:eastAsia="Times New Roman" w:hAnsi="Times" w:cs="Times New Roman"/>
        </w:rPr>
        <w:t>First Great Awakening, the Second Great Awakening, the Civil War revivals, the</w:t>
      </w:r>
    </w:p>
    <w:p w14:paraId="71A64BCF" w14:textId="77777777" w:rsidR="009C64B5" w:rsidRPr="009C64B5" w:rsidRDefault="009C64B5" w:rsidP="009C64B5">
      <w:pPr>
        <w:rPr>
          <w:rFonts w:ascii="Times" w:eastAsia="Times New Roman" w:hAnsi="Times" w:cs="Times New Roman"/>
        </w:rPr>
      </w:pPr>
      <w:r w:rsidRPr="009C64B5">
        <w:rPr>
          <w:rFonts w:ascii="Times" w:eastAsia="Times New Roman" w:hAnsi="Times" w:cs="Times New Roman"/>
        </w:rPr>
        <w:t>Social Gospel Movement, the rise of Christian liberal theology in the nineteenth</w:t>
      </w:r>
    </w:p>
    <w:p w14:paraId="75F9557E" w14:textId="28025CD2" w:rsidR="009C64B5" w:rsidRPr="009C64B5" w:rsidRDefault="009C64B5" w:rsidP="009C64B5">
      <w:pPr>
        <w:rPr>
          <w:rFonts w:ascii="Times" w:eastAsia="Times New Roman" w:hAnsi="Times" w:cs="Times New Roman"/>
        </w:rPr>
      </w:pPr>
      <w:proofErr w:type="gramStart"/>
      <w:r w:rsidRPr="009C64B5">
        <w:rPr>
          <w:rFonts w:ascii="Times" w:eastAsia="Times New Roman" w:hAnsi="Times" w:cs="Times New Roman"/>
        </w:rPr>
        <w:t>century</w:t>
      </w:r>
      <w:proofErr w:type="gramEnd"/>
      <w:r w:rsidRPr="009C64B5">
        <w:rPr>
          <w:rFonts w:ascii="Times" w:eastAsia="Times New Roman" w:hAnsi="Times" w:cs="Times New Roman"/>
        </w:rPr>
        <w:t>, the impact of the Second Vatican Council, and the rise of Christian funda</w:t>
      </w:r>
      <w:r w:rsidRPr="009C64B5">
        <w:rPr>
          <w:rFonts w:ascii="Times" w:eastAsia="Times New Roman" w:hAnsi="Times" w:cs="Times New Roman"/>
        </w:rPr>
        <w:softHyphen/>
        <w:t>mentalism in current times.</w:t>
      </w:r>
    </w:p>
    <w:p w14:paraId="50D720CF" w14:textId="5A4607D9" w:rsidR="009C64B5" w:rsidRPr="009C64B5" w:rsidRDefault="009C64B5" w:rsidP="009C64B5">
      <w:pPr>
        <w:rPr>
          <w:rFonts w:ascii="Times" w:eastAsia="Times New Roman" w:hAnsi="Times" w:cs="Times New Roman"/>
        </w:rPr>
      </w:pPr>
      <w:r w:rsidRPr="009C64B5">
        <w:rPr>
          <w:rFonts w:ascii="Times" w:eastAsia="Times New Roman" w:hAnsi="Times" w:cs="Times New Roman"/>
        </w:rPr>
        <w:t>11.3. 3</w:t>
      </w:r>
      <w:r>
        <w:rPr>
          <w:rFonts w:ascii="Times" w:eastAsia="Times New Roman" w:hAnsi="Times" w:cs="Times New Roman"/>
        </w:rPr>
        <w:t xml:space="preserve"> </w:t>
      </w:r>
      <w:r w:rsidRPr="009C64B5">
        <w:rPr>
          <w:rFonts w:ascii="Times" w:eastAsia="Times New Roman" w:hAnsi="Times" w:cs="Times New Roman"/>
        </w:rPr>
        <w:t>Cite incidences of religious intolerance in the United States (e.g., persecution of</w:t>
      </w:r>
    </w:p>
    <w:p w14:paraId="681295D0" w14:textId="77777777" w:rsidR="009C64B5" w:rsidRPr="009C64B5" w:rsidRDefault="009C64B5" w:rsidP="009C64B5">
      <w:pPr>
        <w:rPr>
          <w:rFonts w:ascii="Times" w:eastAsia="Times New Roman" w:hAnsi="Times" w:cs="Times New Roman"/>
        </w:rPr>
      </w:pPr>
      <w:r w:rsidRPr="009C64B5">
        <w:rPr>
          <w:rFonts w:ascii="Times" w:eastAsia="Times New Roman" w:hAnsi="Times" w:cs="Times New Roman"/>
        </w:rPr>
        <w:t>Mormons, anti-Catholic sentiment, anti-Semitism)</w:t>
      </w:r>
    </w:p>
    <w:p w14:paraId="21E73E09" w14:textId="77777777" w:rsidR="009C64B5" w:rsidRPr="009C64B5" w:rsidRDefault="009C64B5" w:rsidP="009C64B5">
      <w:pPr>
        <w:rPr>
          <w:rFonts w:ascii="Times" w:eastAsia="Times New Roman" w:hAnsi="Times" w:cs="Times New Roman"/>
          <w:sz w:val="13"/>
          <w:szCs w:val="13"/>
        </w:rPr>
      </w:pPr>
    </w:p>
    <w:p w14:paraId="109EBC94" w14:textId="77777777" w:rsidR="009C64B5" w:rsidRDefault="009C64B5" w:rsidP="00211676">
      <w:pPr>
        <w:rPr>
          <w:b/>
        </w:rPr>
      </w:pPr>
    </w:p>
    <w:p w14:paraId="739CF18D" w14:textId="473B61C3" w:rsidR="00DB3426" w:rsidRPr="00EF3389" w:rsidRDefault="00DB3426" w:rsidP="00DB3426">
      <w:r>
        <w:rPr>
          <w:b/>
        </w:rPr>
        <w:t xml:space="preserve">Key Terms: </w:t>
      </w:r>
      <w:r w:rsidR="00EF3389">
        <w:t xml:space="preserve">Ellis Island, Angel Island, Melting Pot, Nativism, Chinese Exclusion Act, Gentlemen’s Agreement, Urbanization, Americanization Movement, Tenement, Mass Transit, Social Gospel Movement, Settlement House, Jane Addams, Political Machine, Graft, Boss Tweed, Patronage, Civil Service, Rutherford B. Hayes, James A. Garfield, Chester A. Arthur, Pendleton Civil Service Act, Grover Cleveland, Benjamin Harrison, </w:t>
      </w:r>
    </w:p>
    <w:p w14:paraId="64D89177" w14:textId="77777777" w:rsidR="004A49B5" w:rsidRDefault="004A49B5" w:rsidP="00DB3426">
      <w:pPr>
        <w:rPr>
          <w:b/>
        </w:rPr>
      </w:pPr>
    </w:p>
    <w:p w14:paraId="66EBB29E" w14:textId="0EBA50CF" w:rsidR="00DB3426" w:rsidRPr="00EF3389" w:rsidRDefault="00DB3426" w:rsidP="00DB3426">
      <w:r>
        <w:rPr>
          <w:b/>
        </w:rPr>
        <w:t xml:space="preserve">Major Themes: </w:t>
      </w:r>
      <w:r w:rsidR="00584ADD">
        <w:t>The New Immigrants; The Challenges of Urbanization;</w:t>
      </w:r>
      <w:r w:rsidR="00EF3389">
        <w:t xml:space="preserve"> </w:t>
      </w:r>
      <w:r w:rsidR="00EC433E">
        <w:t>Politics of the Gilded Age</w:t>
      </w:r>
    </w:p>
    <w:p w14:paraId="63515C38" w14:textId="77777777" w:rsidR="004A49B5" w:rsidRDefault="004A49B5" w:rsidP="00DB3426">
      <w:pPr>
        <w:rPr>
          <w:b/>
        </w:rPr>
      </w:pPr>
    </w:p>
    <w:p w14:paraId="7B305619" w14:textId="77777777" w:rsidR="00DB3426" w:rsidRPr="00DA0BE1" w:rsidRDefault="00DB3426" w:rsidP="00DB3426">
      <w:pPr>
        <w:rPr>
          <w:b/>
        </w:rPr>
      </w:pPr>
      <w:r>
        <w:rPr>
          <w:b/>
        </w:rPr>
        <w:t xml:space="preserve">Assessments: </w:t>
      </w:r>
    </w:p>
    <w:p w14:paraId="17129FBE" w14:textId="77777777" w:rsidR="00820674" w:rsidRDefault="00820674" w:rsidP="00820674">
      <w:r>
        <w:t>Ch. Test: Multiple Choice, Free Response Question (FRQ)</w:t>
      </w:r>
    </w:p>
    <w:p w14:paraId="7D3EF72A" w14:textId="77777777" w:rsidR="00DB3426" w:rsidRDefault="00DB3426" w:rsidP="00DB3426"/>
    <w:p w14:paraId="12F36EA6" w14:textId="77777777" w:rsidR="00D00A63" w:rsidRPr="000A6283" w:rsidRDefault="00D00A63" w:rsidP="00D00A63">
      <w:pPr>
        <w:jc w:val="center"/>
        <w:rPr>
          <w:u w:val="single"/>
        </w:rPr>
      </w:pPr>
      <w:r w:rsidRPr="000A6283">
        <w:rPr>
          <w:u w:val="single"/>
        </w:rPr>
        <w:t>Ch. 8</w:t>
      </w:r>
      <w:r w:rsidR="007D67BC" w:rsidRPr="000A6283">
        <w:rPr>
          <w:u w:val="single"/>
        </w:rPr>
        <w:t xml:space="preserve"> life at the Turn of the 20</w:t>
      </w:r>
      <w:r w:rsidR="007D67BC" w:rsidRPr="000A6283">
        <w:rPr>
          <w:u w:val="single"/>
          <w:vertAlign w:val="superscript"/>
        </w:rPr>
        <w:t>th</w:t>
      </w:r>
      <w:r w:rsidR="007D67BC" w:rsidRPr="000A6283">
        <w:rPr>
          <w:u w:val="single"/>
        </w:rPr>
        <w:t xml:space="preserve"> Century </w:t>
      </w:r>
    </w:p>
    <w:p w14:paraId="0FD2E035" w14:textId="77777777" w:rsidR="00211676" w:rsidRDefault="00211676" w:rsidP="00211676">
      <w:pPr>
        <w:rPr>
          <w:b/>
        </w:rPr>
      </w:pPr>
      <w:r>
        <w:rPr>
          <w:b/>
        </w:rPr>
        <w:t>Standards:</w:t>
      </w:r>
    </w:p>
    <w:p w14:paraId="3BB995CE" w14:textId="77777777" w:rsidR="009C64B5" w:rsidRPr="009C64B5" w:rsidRDefault="009C64B5" w:rsidP="009C64B5">
      <w:pPr>
        <w:rPr>
          <w:rFonts w:ascii="Times" w:eastAsia="Times New Roman" w:hAnsi="Times" w:cs="Times New Roman"/>
        </w:rPr>
      </w:pPr>
      <w:r w:rsidRPr="009C64B5">
        <w:rPr>
          <w:rFonts w:ascii="Times" w:eastAsia="Times New Roman" w:hAnsi="Times" w:cs="Times New Roman"/>
        </w:rPr>
        <w:t>11.3. 3</w:t>
      </w:r>
      <w:r>
        <w:rPr>
          <w:rFonts w:ascii="Times" w:eastAsia="Times New Roman" w:hAnsi="Times" w:cs="Times New Roman"/>
        </w:rPr>
        <w:t xml:space="preserve"> </w:t>
      </w:r>
      <w:r w:rsidRPr="009C64B5">
        <w:rPr>
          <w:rFonts w:ascii="Times" w:eastAsia="Times New Roman" w:hAnsi="Times" w:cs="Times New Roman"/>
        </w:rPr>
        <w:t>Cite incidences of religious intolerance in the United States (e.g., persecution of</w:t>
      </w:r>
    </w:p>
    <w:p w14:paraId="59B4DE3F" w14:textId="77777777" w:rsidR="009C64B5" w:rsidRPr="009C64B5" w:rsidRDefault="009C64B5" w:rsidP="009C64B5">
      <w:pPr>
        <w:rPr>
          <w:rFonts w:ascii="Times" w:eastAsia="Times New Roman" w:hAnsi="Times" w:cs="Times New Roman"/>
        </w:rPr>
      </w:pPr>
      <w:r w:rsidRPr="009C64B5">
        <w:rPr>
          <w:rFonts w:ascii="Times" w:eastAsia="Times New Roman" w:hAnsi="Times" w:cs="Times New Roman"/>
        </w:rPr>
        <w:t>Mormons, anti-Catholic sentiment, anti-Semitism)</w:t>
      </w:r>
    </w:p>
    <w:p w14:paraId="34BC6BEA" w14:textId="34700422" w:rsidR="009C64B5" w:rsidRPr="009C64B5" w:rsidRDefault="009C64B5" w:rsidP="009C64B5">
      <w:pPr>
        <w:rPr>
          <w:rFonts w:ascii="Times" w:eastAsia="Times New Roman" w:hAnsi="Times" w:cs="Times New Roman"/>
        </w:rPr>
      </w:pPr>
      <w:r w:rsidRPr="009C64B5">
        <w:rPr>
          <w:rFonts w:ascii="Times" w:eastAsia="Times New Roman" w:hAnsi="Times" w:cs="Times New Roman"/>
        </w:rPr>
        <w:t>11.5.2</w:t>
      </w:r>
      <w:r w:rsidR="00496D91">
        <w:rPr>
          <w:rFonts w:ascii="Times" w:eastAsia="Times New Roman" w:hAnsi="Times" w:cs="Times New Roman"/>
        </w:rPr>
        <w:t xml:space="preserve"> </w:t>
      </w:r>
      <w:r w:rsidRPr="009C64B5">
        <w:rPr>
          <w:rFonts w:ascii="Times" w:eastAsia="Times New Roman" w:hAnsi="Times" w:cs="Times New Roman"/>
        </w:rPr>
        <w:t>Analyze the international and domestic events, interests, and philosophies that</w:t>
      </w:r>
      <w:r>
        <w:rPr>
          <w:rFonts w:ascii="Times" w:eastAsia="Times New Roman" w:hAnsi="Times" w:cs="Times New Roman"/>
        </w:rPr>
        <w:t xml:space="preserve"> </w:t>
      </w:r>
      <w:r w:rsidRPr="009C64B5">
        <w:rPr>
          <w:rFonts w:ascii="Times" w:eastAsia="Times New Roman" w:hAnsi="Times" w:cs="Times New Roman"/>
        </w:rPr>
        <w:t>prompted attacks on civil liberties, including the Palmer Raids, Marcus Garvey’s</w:t>
      </w:r>
      <w:r>
        <w:rPr>
          <w:rFonts w:ascii="Times" w:eastAsia="Times New Roman" w:hAnsi="Times" w:cs="Times New Roman"/>
        </w:rPr>
        <w:t xml:space="preserve"> </w:t>
      </w:r>
      <w:r w:rsidRPr="009C64B5">
        <w:rPr>
          <w:rFonts w:ascii="Times" w:eastAsia="Times New Roman" w:hAnsi="Times" w:cs="Times New Roman"/>
        </w:rPr>
        <w:t>“back-to-Africa” movement, the Ku Klux Klan, and immigration quotas and the</w:t>
      </w:r>
      <w:r>
        <w:rPr>
          <w:rFonts w:ascii="Times" w:eastAsia="Times New Roman" w:hAnsi="Times" w:cs="Times New Roman"/>
        </w:rPr>
        <w:t xml:space="preserve"> </w:t>
      </w:r>
      <w:r w:rsidRPr="009C64B5">
        <w:rPr>
          <w:rFonts w:ascii="Times" w:eastAsia="Times New Roman" w:hAnsi="Times" w:cs="Times New Roman"/>
        </w:rPr>
        <w:t>responses of organizations such as the American Civil Liberties Union, the National</w:t>
      </w:r>
      <w:r>
        <w:rPr>
          <w:rFonts w:ascii="Times" w:eastAsia="Times New Roman" w:hAnsi="Times" w:cs="Times New Roman"/>
        </w:rPr>
        <w:t xml:space="preserve"> </w:t>
      </w:r>
      <w:r w:rsidRPr="009C64B5">
        <w:rPr>
          <w:rFonts w:ascii="Times" w:eastAsia="Times New Roman" w:hAnsi="Times" w:cs="Times New Roman"/>
        </w:rPr>
        <w:t>Association for the Advancement of Colored People, and the Anti-</w:t>
      </w:r>
      <w:proofErr w:type="spellStart"/>
      <w:r w:rsidRPr="009C64B5">
        <w:rPr>
          <w:rFonts w:ascii="Times" w:eastAsia="Times New Roman" w:hAnsi="Times" w:cs="Times New Roman"/>
        </w:rPr>
        <w:t>DefamationLeague</w:t>
      </w:r>
      <w:proofErr w:type="spellEnd"/>
      <w:r w:rsidRPr="009C64B5">
        <w:rPr>
          <w:rFonts w:ascii="Times" w:eastAsia="Times New Roman" w:hAnsi="Times" w:cs="Times New Roman"/>
        </w:rPr>
        <w:t xml:space="preserve"> to those attacks</w:t>
      </w:r>
    </w:p>
    <w:p w14:paraId="00DBBE28" w14:textId="7B04B93F" w:rsidR="009C64B5" w:rsidRPr="009C64B5" w:rsidRDefault="009C64B5" w:rsidP="009C64B5">
      <w:pPr>
        <w:rPr>
          <w:rFonts w:ascii="Times" w:eastAsia="Times New Roman" w:hAnsi="Times" w:cs="Times New Roman"/>
        </w:rPr>
      </w:pPr>
      <w:r w:rsidRPr="009C64B5">
        <w:rPr>
          <w:rFonts w:ascii="Times" w:eastAsia="Times New Roman" w:hAnsi="Times" w:cs="Times New Roman"/>
        </w:rPr>
        <w:t>11.5. 6.</w:t>
      </w:r>
      <w:r>
        <w:rPr>
          <w:rFonts w:ascii="Times" w:eastAsia="Times New Roman" w:hAnsi="Times" w:cs="Times New Roman"/>
        </w:rPr>
        <w:t xml:space="preserve"> </w:t>
      </w:r>
      <w:r w:rsidRPr="009C64B5">
        <w:rPr>
          <w:rFonts w:ascii="Times" w:eastAsia="Times New Roman" w:hAnsi="Times" w:cs="Times New Roman"/>
        </w:rPr>
        <w:t>Trace the growth and effects of radio and movies and their role in the worldwide</w:t>
      </w:r>
      <w:r>
        <w:rPr>
          <w:rFonts w:ascii="Times" w:eastAsia="Times New Roman" w:hAnsi="Times" w:cs="Times New Roman"/>
        </w:rPr>
        <w:t xml:space="preserve"> </w:t>
      </w:r>
      <w:r w:rsidRPr="009C64B5">
        <w:rPr>
          <w:rFonts w:ascii="Times" w:eastAsia="Times New Roman" w:hAnsi="Times" w:cs="Times New Roman"/>
        </w:rPr>
        <w:t>diffusion of popular culture.</w:t>
      </w:r>
    </w:p>
    <w:p w14:paraId="784D382C" w14:textId="2CA8FDD7" w:rsidR="009C64B5" w:rsidRPr="009C64B5" w:rsidRDefault="009C64B5" w:rsidP="009C64B5">
      <w:pPr>
        <w:rPr>
          <w:rFonts w:ascii="Times" w:eastAsia="Times New Roman" w:hAnsi="Times" w:cs="Times New Roman"/>
        </w:rPr>
      </w:pPr>
      <w:r w:rsidRPr="009C64B5">
        <w:rPr>
          <w:rFonts w:ascii="Times" w:eastAsia="Times New Roman" w:hAnsi="Times" w:cs="Times New Roman"/>
        </w:rPr>
        <w:t>11.5. 7</w:t>
      </w:r>
      <w:r>
        <w:rPr>
          <w:rFonts w:ascii="Times" w:eastAsia="Times New Roman" w:hAnsi="Times" w:cs="Times New Roman"/>
        </w:rPr>
        <w:t xml:space="preserve"> </w:t>
      </w:r>
      <w:r w:rsidRPr="009C64B5">
        <w:rPr>
          <w:rFonts w:ascii="Times" w:eastAsia="Times New Roman" w:hAnsi="Times" w:cs="Times New Roman"/>
        </w:rPr>
        <w:t>Discuss the rise of mass production techniques, the growth of cities, the impact of</w:t>
      </w:r>
      <w:r>
        <w:rPr>
          <w:rFonts w:ascii="Times" w:eastAsia="Times New Roman" w:hAnsi="Times" w:cs="Times New Roman"/>
        </w:rPr>
        <w:t xml:space="preserve"> </w:t>
      </w:r>
      <w:r w:rsidRPr="009C64B5">
        <w:rPr>
          <w:rFonts w:ascii="Times" w:eastAsia="Times New Roman" w:hAnsi="Times" w:cs="Times New Roman"/>
        </w:rPr>
        <w:t>new technologies (e.g., the automobile, electricity), and the resulting prosperity and</w:t>
      </w:r>
      <w:r>
        <w:rPr>
          <w:rFonts w:ascii="Times" w:eastAsia="Times New Roman" w:hAnsi="Times" w:cs="Times New Roman"/>
        </w:rPr>
        <w:t xml:space="preserve"> </w:t>
      </w:r>
      <w:r w:rsidRPr="009C64B5">
        <w:rPr>
          <w:rFonts w:ascii="Times" w:eastAsia="Times New Roman" w:hAnsi="Times" w:cs="Times New Roman"/>
        </w:rPr>
        <w:t>effect on the American landscape</w:t>
      </w:r>
    </w:p>
    <w:p w14:paraId="79D417FD" w14:textId="77777777" w:rsidR="00EC433E" w:rsidRPr="009C64B5" w:rsidRDefault="00EC433E" w:rsidP="00211676"/>
    <w:p w14:paraId="7FDBC11F" w14:textId="2771DF86" w:rsidR="00DB3426" w:rsidRPr="00EC433E" w:rsidRDefault="00DB3426" w:rsidP="00DB3426">
      <w:r>
        <w:rPr>
          <w:b/>
        </w:rPr>
        <w:t xml:space="preserve">Key Terms: </w:t>
      </w:r>
      <w:r w:rsidR="00EC433E">
        <w:t xml:space="preserve">Louis Sullivan, Daniel Burnham, Frederick Law Olmsted, Orville and Wilbur Wright, George Eastman, </w:t>
      </w:r>
      <w:r w:rsidR="00C87957">
        <w:t xml:space="preserve">Booker T. Washington, Tuskegee Normal and Industrial Institute, W.E.B. Du Bois, Niagara Movement, Ida B. Wells, Poll Tax, Grandfather Clause, Segregation, Jim Crow Laws, </w:t>
      </w:r>
      <w:proofErr w:type="spellStart"/>
      <w:r w:rsidR="00C87957">
        <w:t>Plessy</w:t>
      </w:r>
      <w:proofErr w:type="spellEnd"/>
      <w:r w:rsidR="00C87957">
        <w:t xml:space="preserve"> v. Ferguson, Debt Peonage, Joseph Pulitzer, William Randolph Hearst, Ashcan School, Mark Tw</w:t>
      </w:r>
      <w:r w:rsidR="0081786A">
        <w:t>ain, rural Free Delivery (RFD)</w:t>
      </w:r>
    </w:p>
    <w:p w14:paraId="58A945DC" w14:textId="77777777" w:rsidR="00EC433E" w:rsidRDefault="00EC433E" w:rsidP="00DB3426">
      <w:pPr>
        <w:rPr>
          <w:b/>
        </w:rPr>
      </w:pPr>
    </w:p>
    <w:p w14:paraId="2C8CBD4C" w14:textId="1A95E030" w:rsidR="00DB3426" w:rsidRPr="00EC433E" w:rsidRDefault="00DB3426" w:rsidP="00DB3426">
      <w:r>
        <w:rPr>
          <w:b/>
        </w:rPr>
        <w:t xml:space="preserve">Major Themes: </w:t>
      </w:r>
      <w:r w:rsidR="00584ADD">
        <w:t>Science &amp; Urban Life;</w:t>
      </w:r>
      <w:r w:rsidR="00EC433E">
        <w:t xml:space="preserve"> </w:t>
      </w:r>
      <w:r w:rsidR="00C87957">
        <w:t>Expandi</w:t>
      </w:r>
      <w:r w:rsidR="00584ADD">
        <w:t>ng Public Education; Segregation and Discrimination;</w:t>
      </w:r>
      <w:r w:rsidR="00C87957">
        <w:t xml:space="preserve"> The Dawn of Mass Culture</w:t>
      </w:r>
    </w:p>
    <w:p w14:paraId="70E9F9FC" w14:textId="77777777" w:rsidR="00EC433E" w:rsidRDefault="00EC433E" w:rsidP="00DB3426">
      <w:pPr>
        <w:rPr>
          <w:b/>
        </w:rPr>
      </w:pPr>
    </w:p>
    <w:p w14:paraId="2E46C9FA" w14:textId="77777777" w:rsidR="00DB3426" w:rsidRPr="00DA0BE1" w:rsidRDefault="00DB3426" w:rsidP="00DB3426">
      <w:pPr>
        <w:rPr>
          <w:b/>
        </w:rPr>
      </w:pPr>
      <w:r>
        <w:rPr>
          <w:b/>
        </w:rPr>
        <w:t xml:space="preserve">Assessments: </w:t>
      </w:r>
    </w:p>
    <w:p w14:paraId="4086F6FE" w14:textId="77777777" w:rsidR="00820674" w:rsidRDefault="00820674" w:rsidP="00820674">
      <w:r>
        <w:t>Ch. Test: Multiple Choice, Free Response Question (FRQ)</w:t>
      </w:r>
    </w:p>
    <w:p w14:paraId="08640335" w14:textId="77777777" w:rsidR="00DB3426" w:rsidRDefault="00DB3426" w:rsidP="00DB3426"/>
    <w:p w14:paraId="085011C0" w14:textId="02C59A64" w:rsidR="005A3878" w:rsidRPr="005A3878" w:rsidRDefault="005A3878" w:rsidP="00D00A63">
      <w:pPr>
        <w:jc w:val="center"/>
        <w:rPr>
          <w:b/>
        </w:rPr>
      </w:pPr>
      <w:r>
        <w:rPr>
          <w:b/>
        </w:rPr>
        <w:t>Unit 3: Modern America Emerges, 1890-1920</w:t>
      </w:r>
    </w:p>
    <w:p w14:paraId="1FE890E7" w14:textId="77777777" w:rsidR="00D00A63" w:rsidRPr="000A6283" w:rsidRDefault="00D00A63" w:rsidP="00D00A63">
      <w:pPr>
        <w:jc w:val="center"/>
        <w:rPr>
          <w:u w:val="single"/>
        </w:rPr>
      </w:pPr>
      <w:r w:rsidRPr="000A6283">
        <w:rPr>
          <w:u w:val="single"/>
        </w:rPr>
        <w:t>Ch. 9</w:t>
      </w:r>
      <w:r w:rsidR="007D67BC" w:rsidRPr="000A6283">
        <w:rPr>
          <w:u w:val="single"/>
        </w:rPr>
        <w:t xml:space="preserve"> The Progressive Era</w:t>
      </w:r>
    </w:p>
    <w:p w14:paraId="27F006D4" w14:textId="77777777" w:rsidR="00211676" w:rsidRDefault="00211676" w:rsidP="00211676">
      <w:pPr>
        <w:rPr>
          <w:b/>
        </w:rPr>
      </w:pPr>
      <w:r>
        <w:rPr>
          <w:b/>
        </w:rPr>
        <w:t>Standards:</w:t>
      </w:r>
    </w:p>
    <w:p w14:paraId="1302DBA3" w14:textId="77777777" w:rsidR="00496D91" w:rsidRPr="009C64B5" w:rsidRDefault="00496D91" w:rsidP="00496D91">
      <w:pPr>
        <w:rPr>
          <w:rFonts w:ascii="Times" w:eastAsia="Times New Roman" w:hAnsi="Times" w:cs="Times New Roman"/>
        </w:rPr>
      </w:pPr>
      <w:r w:rsidRPr="009C64B5">
        <w:rPr>
          <w:rFonts w:ascii="Times" w:eastAsia="Times New Roman" w:hAnsi="Times" w:cs="Times New Roman"/>
        </w:rPr>
        <w:t xml:space="preserve">11.2.4 </w:t>
      </w:r>
      <w:proofErr w:type="gramStart"/>
      <w:r w:rsidRPr="009C64B5">
        <w:rPr>
          <w:rFonts w:ascii="Times" w:eastAsia="Times New Roman" w:hAnsi="Times" w:cs="Times New Roman"/>
        </w:rPr>
        <w:t>Analyze</w:t>
      </w:r>
      <w:proofErr w:type="gramEnd"/>
      <w:r w:rsidRPr="009C64B5">
        <w:rPr>
          <w:rFonts w:ascii="Times" w:eastAsia="Times New Roman" w:hAnsi="Times" w:cs="Times New Roman"/>
        </w:rPr>
        <w:t xml:space="preserve"> the effect of urban political machines and responses to them by immigrants</w:t>
      </w:r>
    </w:p>
    <w:p w14:paraId="6FB0C75E" w14:textId="77777777" w:rsidR="00496D91" w:rsidRPr="009C64B5" w:rsidRDefault="00496D91" w:rsidP="00496D91">
      <w:pPr>
        <w:rPr>
          <w:rFonts w:ascii="Times" w:eastAsia="Times New Roman" w:hAnsi="Times" w:cs="Times New Roman"/>
        </w:rPr>
      </w:pPr>
      <w:proofErr w:type="gramStart"/>
      <w:r w:rsidRPr="009C64B5">
        <w:rPr>
          <w:rFonts w:ascii="Times" w:eastAsia="Times New Roman" w:hAnsi="Times" w:cs="Times New Roman"/>
        </w:rPr>
        <w:t>and</w:t>
      </w:r>
      <w:proofErr w:type="gramEnd"/>
      <w:r w:rsidRPr="009C64B5">
        <w:rPr>
          <w:rFonts w:ascii="Times" w:eastAsia="Times New Roman" w:hAnsi="Times" w:cs="Times New Roman"/>
        </w:rPr>
        <w:t xml:space="preserve"> middle-class reformers</w:t>
      </w:r>
    </w:p>
    <w:p w14:paraId="3AFEB1F3" w14:textId="02C2A2FF" w:rsidR="00496D91" w:rsidRPr="00B63DB9" w:rsidRDefault="00496D91" w:rsidP="00496D91">
      <w:pPr>
        <w:rPr>
          <w:rFonts w:ascii="Times" w:eastAsia="Times New Roman" w:hAnsi="Times" w:cs="Times New Roman"/>
        </w:rPr>
      </w:pPr>
      <w:r>
        <w:rPr>
          <w:rFonts w:ascii="Times" w:eastAsia="Times New Roman" w:hAnsi="Times" w:cs="Times New Roman"/>
        </w:rPr>
        <w:t xml:space="preserve">11.2.9 </w:t>
      </w:r>
      <w:proofErr w:type="gramStart"/>
      <w:r w:rsidRPr="00B63DB9">
        <w:rPr>
          <w:rFonts w:ascii="Times" w:eastAsia="Times New Roman" w:hAnsi="Times" w:cs="Times New Roman"/>
        </w:rPr>
        <w:t>Understand</w:t>
      </w:r>
      <w:proofErr w:type="gramEnd"/>
      <w:r w:rsidRPr="00B63DB9">
        <w:rPr>
          <w:rFonts w:ascii="Times" w:eastAsia="Times New Roman" w:hAnsi="Times" w:cs="Times New Roman"/>
        </w:rPr>
        <w:t xml:space="preserve"> the effect of political programs and activities of the Progressives (e.g.,</w:t>
      </w:r>
    </w:p>
    <w:p w14:paraId="57FD8175" w14:textId="77777777" w:rsidR="00496D91" w:rsidRPr="00B63DB9" w:rsidRDefault="00496D91" w:rsidP="00496D91">
      <w:pPr>
        <w:rPr>
          <w:rFonts w:ascii="Times" w:eastAsia="Times New Roman" w:hAnsi="Times" w:cs="Times New Roman"/>
        </w:rPr>
      </w:pPr>
      <w:proofErr w:type="gramStart"/>
      <w:r w:rsidRPr="00B63DB9">
        <w:rPr>
          <w:rFonts w:ascii="Times" w:eastAsia="Times New Roman" w:hAnsi="Times" w:cs="Times New Roman"/>
        </w:rPr>
        <w:t>federal</w:t>
      </w:r>
      <w:proofErr w:type="gramEnd"/>
      <w:r w:rsidRPr="00B63DB9">
        <w:rPr>
          <w:rFonts w:ascii="Times" w:eastAsia="Times New Roman" w:hAnsi="Times" w:cs="Times New Roman"/>
        </w:rPr>
        <w:t xml:space="preserve"> regulation of railroad transport, Children’s Bureau, the Sixteenth Amend</w:t>
      </w:r>
      <w:r w:rsidRPr="00B63DB9">
        <w:rPr>
          <w:rFonts w:ascii="Times" w:eastAsia="Times New Roman" w:hAnsi="Times" w:cs="Times New Roman"/>
        </w:rPr>
        <w:softHyphen/>
        <w:t>ment, Theodore Roosevelt, Hiram Johnson)</w:t>
      </w:r>
    </w:p>
    <w:p w14:paraId="2E979647" w14:textId="77777777" w:rsidR="00496D91" w:rsidRPr="009C64B5" w:rsidRDefault="00496D91" w:rsidP="00496D91">
      <w:pPr>
        <w:rPr>
          <w:rFonts w:ascii="Times" w:eastAsia="Times New Roman" w:hAnsi="Times" w:cs="Times New Roman"/>
        </w:rPr>
      </w:pPr>
      <w:r w:rsidRPr="009C64B5">
        <w:rPr>
          <w:rFonts w:ascii="Times" w:eastAsia="Times New Roman" w:hAnsi="Times" w:cs="Times New Roman"/>
        </w:rPr>
        <w:t>11.3.2 Analyze the great religious revivals and the leaders involved in them, including the</w:t>
      </w:r>
    </w:p>
    <w:p w14:paraId="086CFDA9" w14:textId="77777777" w:rsidR="00496D91" w:rsidRPr="009C64B5" w:rsidRDefault="00496D91" w:rsidP="00496D91">
      <w:pPr>
        <w:rPr>
          <w:rFonts w:ascii="Times" w:eastAsia="Times New Roman" w:hAnsi="Times" w:cs="Times New Roman"/>
        </w:rPr>
      </w:pPr>
      <w:r w:rsidRPr="009C64B5">
        <w:rPr>
          <w:rFonts w:ascii="Times" w:eastAsia="Times New Roman" w:hAnsi="Times" w:cs="Times New Roman"/>
        </w:rPr>
        <w:t>First Great Awakening, the Second Great Awakening, the Civil War revivals, the</w:t>
      </w:r>
    </w:p>
    <w:p w14:paraId="584BE408" w14:textId="77777777" w:rsidR="00496D91" w:rsidRPr="009C64B5" w:rsidRDefault="00496D91" w:rsidP="00496D91">
      <w:pPr>
        <w:rPr>
          <w:rFonts w:ascii="Times" w:eastAsia="Times New Roman" w:hAnsi="Times" w:cs="Times New Roman"/>
        </w:rPr>
      </w:pPr>
      <w:r w:rsidRPr="009C64B5">
        <w:rPr>
          <w:rFonts w:ascii="Times" w:eastAsia="Times New Roman" w:hAnsi="Times" w:cs="Times New Roman"/>
        </w:rPr>
        <w:t>Social Gospel Movement, the rise of Christian liberal theology in the nineteenth</w:t>
      </w:r>
    </w:p>
    <w:p w14:paraId="7277E41D" w14:textId="77777777" w:rsidR="00496D91" w:rsidRPr="009C64B5" w:rsidRDefault="00496D91" w:rsidP="00496D91">
      <w:pPr>
        <w:rPr>
          <w:rFonts w:ascii="Times" w:eastAsia="Times New Roman" w:hAnsi="Times" w:cs="Times New Roman"/>
        </w:rPr>
      </w:pPr>
      <w:proofErr w:type="gramStart"/>
      <w:r w:rsidRPr="009C64B5">
        <w:rPr>
          <w:rFonts w:ascii="Times" w:eastAsia="Times New Roman" w:hAnsi="Times" w:cs="Times New Roman"/>
        </w:rPr>
        <w:t>century</w:t>
      </w:r>
      <w:proofErr w:type="gramEnd"/>
      <w:r w:rsidRPr="009C64B5">
        <w:rPr>
          <w:rFonts w:ascii="Times" w:eastAsia="Times New Roman" w:hAnsi="Times" w:cs="Times New Roman"/>
        </w:rPr>
        <w:t>, the impact of the Second Vatican Council, and the rise of Christian funda</w:t>
      </w:r>
      <w:r w:rsidRPr="009C64B5">
        <w:rPr>
          <w:rFonts w:ascii="Times" w:eastAsia="Times New Roman" w:hAnsi="Times" w:cs="Times New Roman"/>
        </w:rPr>
        <w:softHyphen/>
        <w:t>mentalism in current times.</w:t>
      </w:r>
    </w:p>
    <w:p w14:paraId="79599D85" w14:textId="3A063769" w:rsidR="00496D91" w:rsidRPr="00496D91" w:rsidRDefault="00496D91" w:rsidP="00496D91">
      <w:pPr>
        <w:rPr>
          <w:rFonts w:ascii="Times" w:eastAsia="Times New Roman" w:hAnsi="Times" w:cs="Times New Roman"/>
        </w:rPr>
      </w:pPr>
      <w:r w:rsidRPr="00496D91">
        <w:rPr>
          <w:rFonts w:ascii="Times" w:eastAsia="Times New Roman" w:hAnsi="Times" w:cs="Times New Roman"/>
        </w:rPr>
        <w:t>11.4.4.</w:t>
      </w:r>
      <w:r>
        <w:rPr>
          <w:rFonts w:ascii="Times" w:eastAsia="Times New Roman" w:hAnsi="Times" w:cs="Times New Roman"/>
        </w:rPr>
        <w:t xml:space="preserve"> </w:t>
      </w:r>
      <w:r w:rsidRPr="00496D91">
        <w:rPr>
          <w:rFonts w:ascii="Times" w:eastAsia="Times New Roman" w:hAnsi="Times" w:cs="Times New Roman"/>
        </w:rPr>
        <w:t>Explain Theodore Roosevelt’s Big Stick diplomacy, William Taft’s Dollar Diplomacy,</w:t>
      </w:r>
    </w:p>
    <w:p w14:paraId="7DFCF2A5" w14:textId="77777777" w:rsidR="00496D91" w:rsidRPr="00496D91" w:rsidRDefault="00496D91" w:rsidP="00496D91">
      <w:pPr>
        <w:rPr>
          <w:rFonts w:ascii="Times" w:eastAsia="Times New Roman" w:hAnsi="Times" w:cs="Times New Roman"/>
        </w:rPr>
      </w:pPr>
      <w:proofErr w:type="gramStart"/>
      <w:r w:rsidRPr="00496D91">
        <w:rPr>
          <w:rFonts w:ascii="Times" w:eastAsia="Times New Roman" w:hAnsi="Times" w:cs="Times New Roman"/>
        </w:rPr>
        <w:t>and</w:t>
      </w:r>
      <w:proofErr w:type="gramEnd"/>
      <w:r w:rsidRPr="00496D91">
        <w:rPr>
          <w:rFonts w:ascii="Times" w:eastAsia="Times New Roman" w:hAnsi="Times" w:cs="Times New Roman"/>
        </w:rPr>
        <w:t xml:space="preserve"> Woodrow Wilson’s Moral Diplomacy, drawing on relevant speeches</w:t>
      </w:r>
    </w:p>
    <w:p w14:paraId="33A58840" w14:textId="31D91D1D" w:rsidR="00496D91" w:rsidRPr="00496D91" w:rsidRDefault="00496D91" w:rsidP="00496D91">
      <w:pPr>
        <w:rPr>
          <w:rFonts w:ascii="Times" w:eastAsia="Times New Roman" w:hAnsi="Times" w:cs="Times New Roman"/>
        </w:rPr>
      </w:pPr>
      <w:r w:rsidRPr="00496D91">
        <w:rPr>
          <w:rFonts w:ascii="Times" w:eastAsia="Times New Roman" w:hAnsi="Times" w:cs="Times New Roman"/>
        </w:rPr>
        <w:t>11.5. 4.</w:t>
      </w:r>
      <w:r>
        <w:rPr>
          <w:rFonts w:ascii="Times" w:eastAsia="Times New Roman" w:hAnsi="Times" w:cs="Times New Roman"/>
        </w:rPr>
        <w:t xml:space="preserve"> </w:t>
      </w:r>
      <w:r w:rsidRPr="00496D91">
        <w:rPr>
          <w:rFonts w:ascii="Times" w:eastAsia="Times New Roman" w:hAnsi="Times" w:cs="Times New Roman"/>
        </w:rPr>
        <w:t>Analyze the passage of the Nineteenth Amendment and the changing role of women</w:t>
      </w:r>
      <w:r>
        <w:rPr>
          <w:rFonts w:ascii="Times" w:eastAsia="Times New Roman" w:hAnsi="Times" w:cs="Times New Roman"/>
        </w:rPr>
        <w:t xml:space="preserve"> </w:t>
      </w:r>
      <w:r w:rsidRPr="00496D91">
        <w:rPr>
          <w:rFonts w:ascii="Times" w:eastAsia="Times New Roman" w:hAnsi="Times" w:cs="Times New Roman"/>
        </w:rPr>
        <w:t>in society</w:t>
      </w:r>
    </w:p>
    <w:p w14:paraId="402363B9" w14:textId="0D12AF09" w:rsidR="00496D91" w:rsidRPr="00496D91" w:rsidRDefault="00496D91" w:rsidP="00496D91">
      <w:pPr>
        <w:rPr>
          <w:rFonts w:ascii="Times" w:eastAsia="Times New Roman" w:hAnsi="Times" w:cs="Times New Roman"/>
        </w:rPr>
      </w:pPr>
      <w:r w:rsidRPr="00496D91">
        <w:rPr>
          <w:rFonts w:ascii="Times" w:eastAsia="Times New Roman" w:hAnsi="Times" w:cs="Times New Roman"/>
        </w:rPr>
        <w:t>11.6. 5.</w:t>
      </w:r>
      <w:r>
        <w:rPr>
          <w:rFonts w:ascii="Times" w:eastAsia="Times New Roman" w:hAnsi="Times" w:cs="Times New Roman"/>
        </w:rPr>
        <w:t xml:space="preserve"> </w:t>
      </w:r>
      <w:r w:rsidRPr="00496D91">
        <w:rPr>
          <w:rFonts w:ascii="Times" w:eastAsia="Times New Roman" w:hAnsi="Times" w:cs="Times New Roman"/>
        </w:rPr>
        <w:t>Trace the advances and retreats of organized labor, from the creation of the Ameri</w:t>
      </w:r>
      <w:r w:rsidRPr="00496D91">
        <w:rPr>
          <w:rFonts w:ascii="Times" w:eastAsia="Times New Roman" w:hAnsi="Times" w:cs="Times New Roman"/>
        </w:rPr>
        <w:softHyphen/>
        <w:t>can Federation of Labor and the Congress of Industrial Organizations to current</w:t>
      </w:r>
      <w:r>
        <w:rPr>
          <w:rFonts w:ascii="Times" w:eastAsia="Times New Roman" w:hAnsi="Times" w:cs="Times New Roman"/>
        </w:rPr>
        <w:t xml:space="preserve"> </w:t>
      </w:r>
      <w:r w:rsidRPr="00496D91">
        <w:rPr>
          <w:rFonts w:ascii="Times" w:eastAsia="Times New Roman" w:hAnsi="Times" w:cs="Times New Roman"/>
        </w:rPr>
        <w:t>issues of a postindustrial, multinational economy, including the United Farm Work</w:t>
      </w:r>
      <w:r w:rsidRPr="00496D91">
        <w:rPr>
          <w:rFonts w:ascii="Times" w:eastAsia="Times New Roman" w:hAnsi="Times" w:cs="Times New Roman"/>
        </w:rPr>
        <w:softHyphen/>
        <w:t>ers in California</w:t>
      </w:r>
    </w:p>
    <w:p w14:paraId="699B987B" w14:textId="77777777" w:rsidR="00A05E14" w:rsidRPr="00A05E14" w:rsidRDefault="00A05E14" w:rsidP="00211676"/>
    <w:p w14:paraId="01EA35B8" w14:textId="47B9E2D7" w:rsidR="00DB3426" w:rsidRPr="002C216D" w:rsidRDefault="00DB3426" w:rsidP="00DB3426">
      <w:r>
        <w:rPr>
          <w:b/>
        </w:rPr>
        <w:t xml:space="preserve">Key Terms: </w:t>
      </w:r>
      <w:r w:rsidR="002C216D">
        <w:t xml:space="preserve">Progressive Movement, Florence Kelley, Prohibition, Muckraker, Scientific Management, Robert M. La </w:t>
      </w:r>
      <w:proofErr w:type="spellStart"/>
      <w:r w:rsidR="002C216D">
        <w:t>Follette</w:t>
      </w:r>
      <w:proofErr w:type="spellEnd"/>
      <w:r w:rsidR="002C216D">
        <w:t>, Initiative, Referendum, Recall, Seventeenth Amendment, NACW, Suffrage, Susan B. Anthony, NAWSA, Upton Sinclair, The Jungle, Theodore Roosevelt, Square Deal, Meat Inspection Act, Pure Food and Drug Act, Conservation, NAACP</w:t>
      </w:r>
      <w:r w:rsidR="004270CB">
        <w:t xml:space="preserve">, Gifford Pinchot, William Howard </w:t>
      </w:r>
      <w:proofErr w:type="spellStart"/>
      <w:r w:rsidR="004270CB">
        <w:t>Taff</w:t>
      </w:r>
      <w:proofErr w:type="spellEnd"/>
      <w:r w:rsidR="004270CB">
        <w:t>, Payne-Aldrich Tariff, Bull Moose Party, Woodrow Wilson, Carrie Chapman Catt, Clayton Antitrust Act, Federal Trade Commission (FTC), Federal Reserve System, Nineteenth Amendment</w:t>
      </w:r>
    </w:p>
    <w:p w14:paraId="592921EA" w14:textId="77777777" w:rsidR="009A29FF" w:rsidRDefault="009A29FF" w:rsidP="00DB3426">
      <w:pPr>
        <w:rPr>
          <w:b/>
        </w:rPr>
      </w:pPr>
    </w:p>
    <w:p w14:paraId="111B86E0" w14:textId="7C8B5329" w:rsidR="00DB3426" w:rsidRPr="002C216D" w:rsidRDefault="00DB3426" w:rsidP="00DB3426">
      <w:r>
        <w:rPr>
          <w:b/>
        </w:rPr>
        <w:t xml:space="preserve">Major Themes: </w:t>
      </w:r>
      <w:r w:rsidR="00584ADD">
        <w:t>The Origins of Progressivism; Women in Public Life; Teddy Roosevelt’s Square Deal;</w:t>
      </w:r>
      <w:r w:rsidR="002C216D">
        <w:t xml:space="preserve"> </w:t>
      </w:r>
      <w:r w:rsidR="00584ADD">
        <w:t xml:space="preserve">Progressivism Under Taft; </w:t>
      </w:r>
      <w:r w:rsidR="004270CB">
        <w:t xml:space="preserve">Wilson’s New Freedom </w:t>
      </w:r>
    </w:p>
    <w:p w14:paraId="1A06F9C2" w14:textId="77777777" w:rsidR="009A29FF" w:rsidRDefault="009A29FF" w:rsidP="00DB3426">
      <w:pPr>
        <w:rPr>
          <w:b/>
        </w:rPr>
      </w:pPr>
    </w:p>
    <w:p w14:paraId="6811E73D" w14:textId="77777777" w:rsidR="00DB3426" w:rsidRPr="00DA0BE1" w:rsidRDefault="00DB3426" w:rsidP="00DB3426">
      <w:pPr>
        <w:rPr>
          <w:b/>
        </w:rPr>
      </w:pPr>
      <w:r>
        <w:rPr>
          <w:b/>
        </w:rPr>
        <w:t xml:space="preserve">Assessments: </w:t>
      </w:r>
    </w:p>
    <w:p w14:paraId="14BE463E" w14:textId="77777777" w:rsidR="00820674" w:rsidRDefault="00820674" w:rsidP="00820674">
      <w:r>
        <w:t>Ch. Test: Multiple Choice, Free Response Question (FRQ)</w:t>
      </w:r>
    </w:p>
    <w:p w14:paraId="6CBF4C97" w14:textId="77777777" w:rsidR="00DB3426" w:rsidRDefault="00DB3426" w:rsidP="00DB3426"/>
    <w:p w14:paraId="380BA30B" w14:textId="77777777" w:rsidR="00D00A63" w:rsidRPr="000A6283" w:rsidRDefault="00D00A63" w:rsidP="00D00A63">
      <w:pPr>
        <w:jc w:val="center"/>
        <w:rPr>
          <w:u w:val="single"/>
        </w:rPr>
      </w:pPr>
      <w:r w:rsidRPr="000A6283">
        <w:rPr>
          <w:u w:val="single"/>
        </w:rPr>
        <w:t>Ch. 10</w:t>
      </w:r>
      <w:r w:rsidR="007D67BC" w:rsidRPr="000A6283">
        <w:rPr>
          <w:u w:val="single"/>
        </w:rPr>
        <w:t xml:space="preserve"> American Claims an Empire</w:t>
      </w:r>
    </w:p>
    <w:p w14:paraId="3E42C7FC" w14:textId="77777777" w:rsidR="00211676" w:rsidRDefault="00211676" w:rsidP="00211676">
      <w:pPr>
        <w:rPr>
          <w:b/>
        </w:rPr>
      </w:pPr>
      <w:r>
        <w:rPr>
          <w:b/>
        </w:rPr>
        <w:t>Standards:</w:t>
      </w:r>
    </w:p>
    <w:p w14:paraId="0275351B" w14:textId="7815C020" w:rsidR="00496D91" w:rsidRPr="00496D91" w:rsidRDefault="00496D91" w:rsidP="00496D91">
      <w:pPr>
        <w:rPr>
          <w:rFonts w:ascii="Times" w:eastAsia="Times New Roman" w:hAnsi="Times" w:cs="Times New Roman"/>
        </w:rPr>
      </w:pPr>
      <w:r w:rsidRPr="00496D91">
        <w:rPr>
          <w:rFonts w:ascii="Times" w:eastAsia="Times New Roman" w:hAnsi="Times" w:cs="Times New Roman"/>
        </w:rPr>
        <w:t>11.4.1.</w:t>
      </w:r>
      <w:r>
        <w:rPr>
          <w:rFonts w:ascii="Times" w:eastAsia="Times New Roman" w:hAnsi="Times" w:cs="Times New Roman"/>
        </w:rPr>
        <w:t xml:space="preserve"> </w:t>
      </w:r>
      <w:r w:rsidRPr="00496D91">
        <w:rPr>
          <w:rFonts w:ascii="Times" w:eastAsia="Times New Roman" w:hAnsi="Times" w:cs="Times New Roman"/>
        </w:rPr>
        <w:t>List the purpose and the effects of the Open Door policy.</w:t>
      </w:r>
    </w:p>
    <w:p w14:paraId="6C5B9174" w14:textId="28C201FE" w:rsidR="00496D91" w:rsidRPr="00496D91" w:rsidRDefault="00496D91" w:rsidP="00496D91">
      <w:pPr>
        <w:rPr>
          <w:rFonts w:ascii="Times" w:eastAsia="Times New Roman" w:hAnsi="Times" w:cs="Times New Roman"/>
        </w:rPr>
      </w:pPr>
      <w:r w:rsidRPr="00496D91">
        <w:rPr>
          <w:rFonts w:ascii="Times" w:eastAsia="Times New Roman" w:hAnsi="Times" w:cs="Times New Roman"/>
        </w:rPr>
        <w:t>11.4. 2.</w:t>
      </w:r>
      <w:r>
        <w:rPr>
          <w:rFonts w:ascii="Times" w:eastAsia="Times New Roman" w:hAnsi="Times" w:cs="Times New Roman"/>
        </w:rPr>
        <w:t xml:space="preserve"> </w:t>
      </w:r>
      <w:r w:rsidRPr="00496D91">
        <w:rPr>
          <w:rFonts w:ascii="Times" w:eastAsia="Times New Roman" w:hAnsi="Times" w:cs="Times New Roman"/>
        </w:rPr>
        <w:t>Describe the Spanish-American War and U.S. expansion in the South Pacific.</w:t>
      </w:r>
    </w:p>
    <w:p w14:paraId="5065C58C" w14:textId="04D7BB29" w:rsidR="00496D91" w:rsidRPr="00496D91" w:rsidRDefault="00496D91" w:rsidP="00496D91">
      <w:pPr>
        <w:rPr>
          <w:rFonts w:ascii="Times" w:eastAsia="Times New Roman" w:hAnsi="Times" w:cs="Times New Roman"/>
        </w:rPr>
      </w:pPr>
      <w:r w:rsidRPr="00496D91">
        <w:rPr>
          <w:rFonts w:ascii="Times" w:eastAsia="Times New Roman" w:hAnsi="Times" w:cs="Times New Roman"/>
        </w:rPr>
        <w:t>11.4. 3.</w:t>
      </w:r>
      <w:r>
        <w:rPr>
          <w:rFonts w:ascii="Times" w:eastAsia="Times New Roman" w:hAnsi="Times" w:cs="Times New Roman"/>
        </w:rPr>
        <w:t xml:space="preserve"> </w:t>
      </w:r>
      <w:r w:rsidRPr="00496D91">
        <w:rPr>
          <w:rFonts w:ascii="Times" w:eastAsia="Times New Roman" w:hAnsi="Times" w:cs="Times New Roman"/>
        </w:rPr>
        <w:t>Discuss America’s role in the Panama Revolution and the building of the Panama</w:t>
      </w:r>
    </w:p>
    <w:p w14:paraId="6B585FED" w14:textId="77777777" w:rsidR="00496D91" w:rsidRPr="00496D91" w:rsidRDefault="00496D91" w:rsidP="00496D91">
      <w:pPr>
        <w:rPr>
          <w:rFonts w:ascii="Times" w:eastAsia="Times New Roman" w:hAnsi="Times" w:cs="Times New Roman"/>
        </w:rPr>
      </w:pPr>
      <w:r w:rsidRPr="00496D91">
        <w:rPr>
          <w:rFonts w:ascii="Times" w:eastAsia="Times New Roman" w:hAnsi="Times" w:cs="Times New Roman"/>
        </w:rPr>
        <w:t>Canal.</w:t>
      </w:r>
    </w:p>
    <w:p w14:paraId="0CB67156" w14:textId="77777777" w:rsidR="00762E3D" w:rsidRPr="00496D91" w:rsidRDefault="00762E3D" w:rsidP="00DB3426"/>
    <w:p w14:paraId="7DAD8747" w14:textId="1C5870CC" w:rsidR="00DB3426" w:rsidRPr="00762E3D" w:rsidRDefault="00DB3426" w:rsidP="00DB3426">
      <w:r>
        <w:rPr>
          <w:b/>
        </w:rPr>
        <w:t>Key Terms:</w:t>
      </w:r>
      <w:r w:rsidR="00762E3D">
        <w:t xml:space="preserve"> Queen </w:t>
      </w:r>
      <w:proofErr w:type="spellStart"/>
      <w:r w:rsidR="00762E3D">
        <w:t>Liluokalani</w:t>
      </w:r>
      <w:proofErr w:type="spellEnd"/>
      <w:r w:rsidR="00762E3D">
        <w:t xml:space="preserve">, Imperialism, Alfred T. Mahan, William Seward, Pearl Harbor, Sanford B. Dole, Jose Marti, </w:t>
      </w:r>
      <w:proofErr w:type="spellStart"/>
      <w:r w:rsidR="00762E3D">
        <w:t>Valeriano</w:t>
      </w:r>
      <w:proofErr w:type="spellEnd"/>
      <w:r w:rsidR="00762E3D">
        <w:t xml:space="preserve"> </w:t>
      </w:r>
      <w:proofErr w:type="spellStart"/>
      <w:r w:rsidR="00762E3D">
        <w:t>Weyler</w:t>
      </w:r>
      <w:proofErr w:type="spellEnd"/>
      <w:r w:rsidR="00762E3D">
        <w:t>, Yellow Journalism, U.S.S. Maine, George Dewey, Rough Riders, San Juan Hill, Treaty of Paris, Foraker Act, Platt Amendment, Protectorate, Emilio Aguinaldo, John Hay, Open Door Notes, Boxer Rebellion, Panama Canal, Roosevelt Corollary, Dollar Diplomacy, Francisco “</w:t>
      </w:r>
      <w:proofErr w:type="spellStart"/>
      <w:r w:rsidR="00762E3D">
        <w:t>Pancho</w:t>
      </w:r>
      <w:proofErr w:type="spellEnd"/>
      <w:r w:rsidR="00762E3D">
        <w:t xml:space="preserve">” Villa, </w:t>
      </w:r>
      <w:proofErr w:type="spellStart"/>
      <w:r w:rsidR="00762E3D">
        <w:t>Emiliano</w:t>
      </w:r>
      <w:proofErr w:type="spellEnd"/>
      <w:r w:rsidR="00762E3D">
        <w:t xml:space="preserve"> Zapata, John P. Pershing</w:t>
      </w:r>
    </w:p>
    <w:p w14:paraId="1C5E2395" w14:textId="77777777" w:rsidR="00762E3D" w:rsidRDefault="00762E3D" w:rsidP="00DB3426">
      <w:pPr>
        <w:rPr>
          <w:b/>
        </w:rPr>
      </w:pPr>
    </w:p>
    <w:p w14:paraId="052BB6DE" w14:textId="1805ED22" w:rsidR="00DB3426" w:rsidRPr="00762E3D" w:rsidRDefault="00DB3426" w:rsidP="00DB3426">
      <w:r>
        <w:rPr>
          <w:b/>
        </w:rPr>
        <w:t xml:space="preserve">Major Themes: </w:t>
      </w:r>
      <w:r w:rsidR="00584ADD">
        <w:t>Imperialism and America; The Spanish-American War;</w:t>
      </w:r>
      <w:r w:rsidR="00762E3D">
        <w:t xml:space="preserve"> Acquiri</w:t>
      </w:r>
      <w:r w:rsidR="00584ADD">
        <w:t xml:space="preserve">ng New Land; </w:t>
      </w:r>
      <w:r w:rsidR="00762E3D">
        <w:t>America as a World Power</w:t>
      </w:r>
    </w:p>
    <w:p w14:paraId="6287BEFA" w14:textId="77777777" w:rsidR="00762E3D" w:rsidRDefault="00762E3D" w:rsidP="00DB3426">
      <w:pPr>
        <w:rPr>
          <w:b/>
        </w:rPr>
      </w:pPr>
    </w:p>
    <w:p w14:paraId="62997570" w14:textId="77777777" w:rsidR="00820674" w:rsidRDefault="00DB3426" w:rsidP="00DB3426">
      <w:pPr>
        <w:rPr>
          <w:b/>
        </w:rPr>
      </w:pPr>
      <w:r>
        <w:rPr>
          <w:b/>
        </w:rPr>
        <w:t xml:space="preserve">Assessments: </w:t>
      </w:r>
    </w:p>
    <w:p w14:paraId="5FAE7719" w14:textId="77777777" w:rsidR="00820674" w:rsidRDefault="00820674" w:rsidP="00820674">
      <w:r>
        <w:t>Ch. Test: Multiple Choice, Free Response Question (FRQ)</w:t>
      </w:r>
    </w:p>
    <w:p w14:paraId="791310BA" w14:textId="343B3D61" w:rsidR="00DB3426" w:rsidRPr="00762E3D" w:rsidRDefault="00762E3D" w:rsidP="00DB3426">
      <w:r w:rsidRPr="00820674">
        <w:rPr>
          <w:i/>
        </w:rPr>
        <w:t>Debate</w:t>
      </w:r>
      <w:r>
        <w:t>: Isolationism v. Imperialism</w:t>
      </w:r>
    </w:p>
    <w:p w14:paraId="11E0F1EB" w14:textId="77777777" w:rsidR="00DB3426" w:rsidRDefault="00DB3426" w:rsidP="00DB3426"/>
    <w:p w14:paraId="317AAE85" w14:textId="77777777" w:rsidR="00D00A63" w:rsidRPr="000A6283" w:rsidRDefault="00D00A63" w:rsidP="00D00A63">
      <w:pPr>
        <w:jc w:val="center"/>
        <w:rPr>
          <w:u w:val="single"/>
        </w:rPr>
      </w:pPr>
      <w:r w:rsidRPr="000A6283">
        <w:rPr>
          <w:u w:val="single"/>
        </w:rPr>
        <w:t>Ch. 11</w:t>
      </w:r>
      <w:r w:rsidR="007D67BC" w:rsidRPr="000A6283">
        <w:rPr>
          <w:u w:val="single"/>
        </w:rPr>
        <w:t xml:space="preserve"> The First World War </w:t>
      </w:r>
    </w:p>
    <w:p w14:paraId="22FEE7A4" w14:textId="77777777" w:rsidR="00211676" w:rsidRDefault="00211676" w:rsidP="00211676">
      <w:pPr>
        <w:rPr>
          <w:b/>
        </w:rPr>
      </w:pPr>
      <w:r>
        <w:rPr>
          <w:b/>
        </w:rPr>
        <w:t>Standards:</w:t>
      </w:r>
    </w:p>
    <w:p w14:paraId="43770B2B" w14:textId="2ECBF34C" w:rsidR="00466F76" w:rsidRPr="00466F76" w:rsidRDefault="00466F76" w:rsidP="00466F76">
      <w:pPr>
        <w:rPr>
          <w:rFonts w:ascii="Times" w:eastAsia="Times New Roman" w:hAnsi="Times" w:cs="Times New Roman"/>
        </w:rPr>
      </w:pPr>
      <w:r w:rsidRPr="00466F76">
        <w:rPr>
          <w:rFonts w:ascii="Times" w:eastAsia="Times New Roman" w:hAnsi="Times" w:cs="Times New Roman"/>
        </w:rPr>
        <w:t>11.4. 4.</w:t>
      </w:r>
      <w:r>
        <w:rPr>
          <w:rFonts w:ascii="Times" w:eastAsia="Times New Roman" w:hAnsi="Times" w:cs="Times New Roman"/>
        </w:rPr>
        <w:t xml:space="preserve"> </w:t>
      </w:r>
      <w:r w:rsidRPr="00466F76">
        <w:rPr>
          <w:rFonts w:ascii="Times" w:eastAsia="Times New Roman" w:hAnsi="Times" w:cs="Times New Roman"/>
        </w:rPr>
        <w:t>Explain Theodore Roosevelt’s Big Stick diplomacy, William Taft’s Dollar Diplomacy,</w:t>
      </w:r>
    </w:p>
    <w:p w14:paraId="48F439FA" w14:textId="77777777" w:rsidR="00466F76" w:rsidRPr="00466F76" w:rsidRDefault="00466F76" w:rsidP="00466F76">
      <w:pPr>
        <w:rPr>
          <w:rFonts w:ascii="Times" w:eastAsia="Times New Roman" w:hAnsi="Times" w:cs="Times New Roman"/>
        </w:rPr>
      </w:pPr>
      <w:proofErr w:type="gramStart"/>
      <w:r w:rsidRPr="00466F76">
        <w:rPr>
          <w:rFonts w:ascii="Times" w:eastAsia="Times New Roman" w:hAnsi="Times" w:cs="Times New Roman"/>
        </w:rPr>
        <w:t>and</w:t>
      </w:r>
      <w:proofErr w:type="gramEnd"/>
      <w:r w:rsidRPr="00466F76">
        <w:rPr>
          <w:rFonts w:ascii="Times" w:eastAsia="Times New Roman" w:hAnsi="Times" w:cs="Times New Roman"/>
        </w:rPr>
        <w:t xml:space="preserve"> Woodrow Wilson’s Moral Diplomacy, drawing on relevant speeches</w:t>
      </w:r>
    </w:p>
    <w:p w14:paraId="74CE65F2" w14:textId="28860CD5" w:rsidR="00466F76" w:rsidRPr="00466F76" w:rsidRDefault="00466F76" w:rsidP="00466F76">
      <w:pPr>
        <w:rPr>
          <w:rFonts w:ascii="Times" w:eastAsia="Times New Roman" w:hAnsi="Times" w:cs="Times New Roman"/>
        </w:rPr>
      </w:pPr>
      <w:r w:rsidRPr="00466F76">
        <w:rPr>
          <w:rFonts w:ascii="Times" w:eastAsia="Times New Roman" w:hAnsi="Times" w:cs="Times New Roman"/>
        </w:rPr>
        <w:t>11.4.5.</w:t>
      </w:r>
      <w:r>
        <w:rPr>
          <w:rFonts w:ascii="Times" w:eastAsia="Times New Roman" w:hAnsi="Times" w:cs="Times New Roman"/>
        </w:rPr>
        <w:t xml:space="preserve"> </w:t>
      </w:r>
      <w:proofErr w:type="gramStart"/>
      <w:r w:rsidRPr="00466F76">
        <w:rPr>
          <w:rFonts w:ascii="Times" w:eastAsia="Times New Roman" w:hAnsi="Times" w:cs="Times New Roman"/>
        </w:rPr>
        <w:t>Analyze</w:t>
      </w:r>
      <w:proofErr w:type="gramEnd"/>
      <w:r w:rsidRPr="00466F76">
        <w:rPr>
          <w:rFonts w:ascii="Times" w:eastAsia="Times New Roman" w:hAnsi="Times" w:cs="Times New Roman"/>
        </w:rPr>
        <w:t xml:space="preserve"> the political, economic, and social ramifications of World War I on the home</w:t>
      </w:r>
    </w:p>
    <w:p w14:paraId="2D29FA23" w14:textId="77777777" w:rsidR="00466F76" w:rsidRPr="00466F76" w:rsidRDefault="00466F76" w:rsidP="00466F76">
      <w:pPr>
        <w:rPr>
          <w:rFonts w:ascii="Times" w:eastAsia="Times New Roman" w:hAnsi="Times" w:cs="Times New Roman"/>
        </w:rPr>
      </w:pPr>
      <w:proofErr w:type="gramStart"/>
      <w:r w:rsidRPr="00466F76">
        <w:rPr>
          <w:rFonts w:ascii="Times" w:eastAsia="Times New Roman" w:hAnsi="Times" w:cs="Times New Roman"/>
        </w:rPr>
        <w:t>front</w:t>
      </w:r>
      <w:proofErr w:type="gramEnd"/>
    </w:p>
    <w:p w14:paraId="35933253" w14:textId="587C1800" w:rsidR="00466F76" w:rsidRPr="00466F76" w:rsidRDefault="00466F76" w:rsidP="00466F76">
      <w:pPr>
        <w:rPr>
          <w:rFonts w:ascii="Times" w:eastAsia="Times New Roman" w:hAnsi="Times" w:cs="Times New Roman"/>
        </w:rPr>
      </w:pPr>
      <w:r w:rsidRPr="00466F76">
        <w:rPr>
          <w:rFonts w:ascii="Times" w:eastAsia="Times New Roman" w:hAnsi="Times" w:cs="Times New Roman"/>
        </w:rPr>
        <w:t>11.7.6.</w:t>
      </w:r>
      <w:r>
        <w:rPr>
          <w:rFonts w:ascii="Times" w:eastAsia="Times New Roman" w:hAnsi="Times" w:cs="Times New Roman"/>
        </w:rPr>
        <w:t xml:space="preserve"> </w:t>
      </w:r>
      <w:r w:rsidRPr="00466F76">
        <w:rPr>
          <w:rFonts w:ascii="Times" w:eastAsia="Times New Roman" w:hAnsi="Times" w:cs="Times New Roman"/>
        </w:rPr>
        <w:t>Describe major developments in aviation, weaponry, communication, and medicine</w:t>
      </w:r>
    </w:p>
    <w:p w14:paraId="6AFE6A19" w14:textId="77777777" w:rsidR="00466F76" w:rsidRPr="00466F76" w:rsidRDefault="00466F76" w:rsidP="00466F76">
      <w:pPr>
        <w:rPr>
          <w:rFonts w:ascii="Times" w:eastAsia="Times New Roman" w:hAnsi="Times" w:cs="Times New Roman"/>
        </w:rPr>
      </w:pPr>
      <w:proofErr w:type="gramStart"/>
      <w:r w:rsidRPr="00466F76">
        <w:rPr>
          <w:rFonts w:ascii="Times" w:eastAsia="Times New Roman" w:hAnsi="Times" w:cs="Times New Roman"/>
        </w:rPr>
        <w:t>and</w:t>
      </w:r>
      <w:proofErr w:type="gramEnd"/>
      <w:r w:rsidRPr="00466F76">
        <w:rPr>
          <w:rFonts w:ascii="Times" w:eastAsia="Times New Roman" w:hAnsi="Times" w:cs="Times New Roman"/>
        </w:rPr>
        <w:t xml:space="preserve"> the war’s impact on the location of American industry and use of resources</w:t>
      </w:r>
    </w:p>
    <w:p w14:paraId="61152DA0" w14:textId="77777777" w:rsidR="00762E3D" w:rsidRPr="00A70A83" w:rsidRDefault="00762E3D" w:rsidP="00211676"/>
    <w:p w14:paraId="1B38C406" w14:textId="51AB0CA7" w:rsidR="00DB3426" w:rsidRPr="00762E3D" w:rsidRDefault="00DB3426" w:rsidP="00DB3426">
      <w:r>
        <w:rPr>
          <w:b/>
        </w:rPr>
        <w:t xml:space="preserve">Key Terms: </w:t>
      </w:r>
      <w:r w:rsidR="00762E3D">
        <w:t xml:space="preserve">Nationalism, Militarism, Alliance, Central Powers, Archduke Franz Ferdinand, No Man’s Land, Trench Warfare, Lusitania, Zimmerman Note, Eddie Rickenbacker, Selective Service Act, Convoy System, American Expeditionary Force, General John J. Pershing, Alvin York, Conscientious Objector, Armistice, </w:t>
      </w:r>
      <w:r w:rsidR="007A5FC6">
        <w:t>War Industry Board, Bernard M. Baruch, Propaganda, George Creel, Espionage and Sedition Acts, Great Migration,</w:t>
      </w:r>
      <w:r w:rsidR="00490DC8">
        <w:t xml:space="preserve"> Fourteen Points, League of Nations, Georges Clemenceau, David Lloyd George, Treaty of Versailles, Reparations, War-Guilt Clause, Henry Cabot Lodge</w:t>
      </w:r>
    </w:p>
    <w:p w14:paraId="626F5B58" w14:textId="77777777" w:rsidR="00762E3D" w:rsidRDefault="00762E3D" w:rsidP="00DB3426">
      <w:pPr>
        <w:rPr>
          <w:b/>
        </w:rPr>
      </w:pPr>
    </w:p>
    <w:p w14:paraId="6BC4DB71" w14:textId="39C1AAD7" w:rsidR="00DB3426" w:rsidRPr="00762E3D" w:rsidRDefault="00DB3426" w:rsidP="00DB3426">
      <w:r>
        <w:rPr>
          <w:b/>
        </w:rPr>
        <w:t xml:space="preserve">Major Themes: </w:t>
      </w:r>
      <w:r w:rsidR="00584ADD">
        <w:t>World War I;</w:t>
      </w:r>
      <w:r w:rsidR="00762E3D">
        <w:t xml:space="preserve"> </w:t>
      </w:r>
      <w:r w:rsidR="00584ADD">
        <w:t>American Power Tips the Balance;</w:t>
      </w:r>
      <w:r w:rsidR="00762E3D">
        <w:t xml:space="preserve"> </w:t>
      </w:r>
      <w:r w:rsidR="007A5FC6">
        <w:t>The War at Ho</w:t>
      </w:r>
      <w:r w:rsidR="00584ADD">
        <w:t>me;</w:t>
      </w:r>
      <w:r w:rsidR="007A5FC6">
        <w:t xml:space="preserve"> </w:t>
      </w:r>
      <w:r w:rsidR="00490DC8">
        <w:t>Wilson Fights for Peace</w:t>
      </w:r>
    </w:p>
    <w:p w14:paraId="65101C1A" w14:textId="77777777" w:rsidR="00762E3D" w:rsidRDefault="00762E3D" w:rsidP="00DB3426">
      <w:pPr>
        <w:rPr>
          <w:b/>
        </w:rPr>
      </w:pPr>
    </w:p>
    <w:p w14:paraId="7A235FE7" w14:textId="77777777" w:rsidR="00DB3426" w:rsidRPr="00DA0BE1" w:rsidRDefault="00DB3426" w:rsidP="00DB3426">
      <w:pPr>
        <w:rPr>
          <w:b/>
        </w:rPr>
      </w:pPr>
      <w:r>
        <w:rPr>
          <w:b/>
        </w:rPr>
        <w:t xml:space="preserve">Assessments: </w:t>
      </w:r>
    </w:p>
    <w:p w14:paraId="431BD126" w14:textId="77777777" w:rsidR="00820674" w:rsidRDefault="00820674" w:rsidP="00820674">
      <w:r>
        <w:t>Ch. Test: Multiple Choice, Free Response Question (FRQ)</w:t>
      </w:r>
    </w:p>
    <w:p w14:paraId="6B75A49B" w14:textId="77777777" w:rsidR="00DB3426" w:rsidRDefault="00DB3426" w:rsidP="00DB3426"/>
    <w:p w14:paraId="660D681C" w14:textId="13A9D8F2" w:rsidR="00575703" w:rsidRDefault="00575703" w:rsidP="00D00A63">
      <w:pPr>
        <w:jc w:val="center"/>
        <w:rPr>
          <w:b/>
        </w:rPr>
      </w:pPr>
      <w:r>
        <w:rPr>
          <w:b/>
        </w:rPr>
        <w:t>Unit 4: The 1920s and the Great Depression, 1920-1940</w:t>
      </w:r>
    </w:p>
    <w:p w14:paraId="008F472A" w14:textId="77777777" w:rsidR="00575703" w:rsidRPr="00575703" w:rsidRDefault="00575703" w:rsidP="00D00A63">
      <w:pPr>
        <w:jc w:val="center"/>
        <w:rPr>
          <w:b/>
        </w:rPr>
      </w:pPr>
    </w:p>
    <w:p w14:paraId="3A2329D0" w14:textId="77777777" w:rsidR="00DB3426" w:rsidRPr="000A6283" w:rsidRDefault="00D00A63" w:rsidP="00D00A63">
      <w:pPr>
        <w:jc w:val="center"/>
        <w:rPr>
          <w:u w:val="single"/>
        </w:rPr>
      </w:pPr>
      <w:r w:rsidRPr="000A6283">
        <w:rPr>
          <w:u w:val="single"/>
        </w:rPr>
        <w:t>Ch. 12</w:t>
      </w:r>
      <w:r w:rsidR="007D67BC" w:rsidRPr="000A6283">
        <w:rPr>
          <w:u w:val="single"/>
        </w:rPr>
        <w:t xml:space="preserve"> Politics of the Roaring Twenties</w:t>
      </w:r>
    </w:p>
    <w:p w14:paraId="280930EF" w14:textId="77777777" w:rsidR="00211676" w:rsidRDefault="00211676" w:rsidP="00211676">
      <w:pPr>
        <w:rPr>
          <w:b/>
        </w:rPr>
      </w:pPr>
      <w:r>
        <w:rPr>
          <w:b/>
        </w:rPr>
        <w:t>Standards:</w:t>
      </w:r>
    </w:p>
    <w:p w14:paraId="231F1AD4" w14:textId="4A2C5D23" w:rsidR="00466F76" w:rsidRPr="00466F76" w:rsidRDefault="00466F76" w:rsidP="00466F76">
      <w:pPr>
        <w:rPr>
          <w:rFonts w:ascii="Times" w:eastAsia="Times New Roman" w:hAnsi="Times" w:cs="Times New Roman"/>
        </w:rPr>
      </w:pPr>
      <w:r w:rsidRPr="00466F76">
        <w:rPr>
          <w:rFonts w:ascii="Times" w:eastAsia="Times New Roman" w:hAnsi="Times" w:cs="Times New Roman"/>
        </w:rPr>
        <w:t>11.5.1.</w:t>
      </w:r>
      <w:r>
        <w:rPr>
          <w:rFonts w:ascii="Times" w:eastAsia="Times New Roman" w:hAnsi="Times" w:cs="Times New Roman"/>
        </w:rPr>
        <w:t xml:space="preserve"> </w:t>
      </w:r>
      <w:proofErr w:type="gramStart"/>
      <w:r w:rsidRPr="00466F76">
        <w:rPr>
          <w:rFonts w:ascii="Times" w:eastAsia="Times New Roman" w:hAnsi="Times" w:cs="Times New Roman"/>
        </w:rPr>
        <w:t>Discuss</w:t>
      </w:r>
      <w:proofErr w:type="gramEnd"/>
      <w:r w:rsidRPr="00466F76">
        <w:rPr>
          <w:rFonts w:ascii="Times" w:eastAsia="Times New Roman" w:hAnsi="Times" w:cs="Times New Roman"/>
        </w:rPr>
        <w:t xml:space="preserve"> the policies of Presidents Warren Harding, Calvin Coolidge, and Herbert</w:t>
      </w:r>
    </w:p>
    <w:p w14:paraId="7B55011E" w14:textId="77777777" w:rsidR="00466F76" w:rsidRPr="00466F76" w:rsidRDefault="00466F76" w:rsidP="00466F76">
      <w:pPr>
        <w:rPr>
          <w:rFonts w:ascii="Times" w:eastAsia="Times New Roman" w:hAnsi="Times" w:cs="Times New Roman"/>
        </w:rPr>
      </w:pPr>
      <w:r w:rsidRPr="00466F76">
        <w:rPr>
          <w:rFonts w:ascii="Times" w:eastAsia="Times New Roman" w:hAnsi="Times" w:cs="Times New Roman"/>
        </w:rPr>
        <w:t>Hoover.</w:t>
      </w:r>
    </w:p>
    <w:p w14:paraId="25C24A85" w14:textId="36848D2A" w:rsidR="00466F76" w:rsidRPr="00466F76" w:rsidRDefault="00466F76" w:rsidP="00466F76">
      <w:pPr>
        <w:rPr>
          <w:rFonts w:ascii="Times" w:eastAsia="Times New Roman" w:hAnsi="Times" w:cs="Times New Roman"/>
        </w:rPr>
      </w:pPr>
      <w:r w:rsidRPr="00466F76">
        <w:rPr>
          <w:rFonts w:ascii="Times" w:eastAsia="Times New Roman" w:hAnsi="Times" w:cs="Times New Roman"/>
        </w:rPr>
        <w:t>11.5.2.</w:t>
      </w:r>
      <w:r>
        <w:rPr>
          <w:rFonts w:ascii="Times" w:eastAsia="Times New Roman" w:hAnsi="Times" w:cs="Times New Roman"/>
        </w:rPr>
        <w:t xml:space="preserve"> </w:t>
      </w:r>
      <w:r w:rsidRPr="00466F76">
        <w:rPr>
          <w:rFonts w:ascii="Times" w:eastAsia="Times New Roman" w:hAnsi="Times" w:cs="Times New Roman"/>
        </w:rPr>
        <w:t>Analyze the international and domestic events, interests, and philosophies that</w:t>
      </w:r>
      <w:r>
        <w:rPr>
          <w:rFonts w:ascii="Times" w:eastAsia="Times New Roman" w:hAnsi="Times" w:cs="Times New Roman"/>
        </w:rPr>
        <w:t xml:space="preserve"> </w:t>
      </w:r>
      <w:r w:rsidRPr="00466F76">
        <w:rPr>
          <w:rFonts w:ascii="Times" w:eastAsia="Times New Roman" w:hAnsi="Times" w:cs="Times New Roman"/>
        </w:rPr>
        <w:t>prompted attacks on civil liberties, including the Palmer Raids, Marcus Garvey’s</w:t>
      </w:r>
      <w:r>
        <w:rPr>
          <w:rFonts w:ascii="Times" w:eastAsia="Times New Roman" w:hAnsi="Times" w:cs="Times New Roman"/>
        </w:rPr>
        <w:t xml:space="preserve"> </w:t>
      </w:r>
      <w:r w:rsidRPr="00466F76">
        <w:rPr>
          <w:rFonts w:ascii="Times" w:eastAsia="Times New Roman" w:hAnsi="Times" w:cs="Times New Roman"/>
        </w:rPr>
        <w:t>“back-to-Africa” movement, the Ku Klux Klan, and immigration quotas and the</w:t>
      </w:r>
      <w:r>
        <w:rPr>
          <w:rFonts w:ascii="Times" w:eastAsia="Times New Roman" w:hAnsi="Times" w:cs="Times New Roman"/>
        </w:rPr>
        <w:t xml:space="preserve"> </w:t>
      </w:r>
      <w:r w:rsidRPr="00466F76">
        <w:rPr>
          <w:rFonts w:ascii="Times" w:eastAsia="Times New Roman" w:hAnsi="Times" w:cs="Times New Roman"/>
        </w:rPr>
        <w:t>responses of organizations such as the American Civil Liberties Union, the National</w:t>
      </w:r>
      <w:r>
        <w:rPr>
          <w:rFonts w:ascii="Times" w:eastAsia="Times New Roman" w:hAnsi="Times" w:cs="Times New Roman"/>
        </w:rPr>
        <w:t xml:space="preserve"> </w:t>
      </w:r>
      <w:r w:rsidRPr="00466F76">
        <w:rPr>
          <w:rFonts w:ascii="Times" w:eastAsia="Times New Roman" w:hAnsi="Times" w:cs="Times New Roman"/>
        </w:rPr>
        <w:t>Association for the Advancement of Colored People, and the Anti-Defamation</w:t>
      </w:r>
      <w:r>
        <w:rPr>
          <w:rFonts w:ascii="Times" w:eastAsia="Times New Roman" w:hAnsi="Times" w:cs="Times New Roman"/>
        </w:rPr>
        <w:t xml:space="preserve"> </w:t>
      </w:r>
      <w:r w:rsidRPr="00466F76">
        <w:rPr>
          <w:rFonts w:ascii="Times" w:eastAsia="Times New Roman" w:hAnsi="Times" w:cs="Times New Roman"/>
        </w:rPr>
        <w:t>League to those attacks.</w:t>
      </w:r>
    </w:p>
    <w:p w14:paraId="11E6C3C8" w14:textId="627880E3" w:rsidR="00466F76" w:rsidRPr="00466F76" w:rsidRDefault="00466F76" w:rsidP="00466F76">
      <w:pPr>
        <w:rPr>
          <w:rFonts w:ascii="Times" w:eastAsia="Times New Roman" w:hAnsi="Times" w:cs="Times New Roman"/>
        </w:rPr>
      </w:pPr>
      <w:r w:rsidRPr="00466F76">
        <w:rPr>
          <w:rFonts w:ascii="Times" w:eastAsia="Times New Roman" w:hAnsi="Times" w:cs="Times New Roman"/>
        </w:rPr>
        <w:t>11.5.7.</w:t>
      </w:r>
      <w:r>
        <w:rPr>
          <w:rFonts w:ascii="Times" w:eastAsia="Times New Roman" w:hAnsi="Times" w:cs="Times New Roman"/>
        </w:rPr>
        <w:t xml:space="preserve"> </w:t>
      </w:r>
      <w:proofErr w:type="gramStart"/>
      <w:r w:rsidRPr="00466F76">
        <w:rPr>
          <w:rFonts w:ascii="Times" w:eastAsia="Times New Roman" w:hAnsi="Times" w:cs="Times New Roman"/>
        </w:rPr>
        <w:t>Discuss</w:t>
      </w:r>
      <w:proofErr w:type="gramEnd"/>
      <w:r w:rsidRPr="00466F76">
        <w:rPr>
          <w:rFonts w:ascii="Times" w:eastAsia="Times New Roman" w:hAnsi="Times" w:cs="Times New Roman"/>
        </w:rPr>
        <w:t xml:space="preserve"> the rise of mass production techniques, the growth of cities, the impact of</w:t>
      </w:r>
      <w:r>
        <w:rPr>
          <w:rFonts w:ascii="Times" w:eastAsia="Times New Roman" w:hAnsi="Times" w:cs="Times New Roman"/>
        </w:rPr>
        <w:t xml:space="preserve"> </w:t>
      </w:r>
      <w:r w:rsidRPr="00466F76">
        <w:rPr>
          <w:rFonts w:ascii="Times" w:eastAsia="Times New Roman" w:hAnsi="Times" w:cs="Times New Roman"/>
        </w:rPr>
        <w:t>new technologies (e.g., the automobile, electricity), and the resulting prosperity and</w:t>
      </w:r>
      <w:r>
        <w:rPr>
          <w:rFonts w:ascii="Times" w:eastAsia="Times New Roman" w:hAnsi="Times" w:cs="Times New Roman"/>
        </w:rPr>
        <w:t xml:space="preserve"> </w:t>
      </w:r>
      <w:r w:rsidRPr="00466F76">
        <w:rPr>
          <w:rFonts w:ascii="Times" w:eastAsia="Times New Roman" w:hAnsi="Times" w:cs="Times New Roman"/>
        </w:rPr>
        <w:t>effect on the American landscape</w:t>
      </w:r>
    </w:p>
    <w:p w14:paraId="2A8A5196" w14:textId="1592C743" w:rsidR="00466F76" w:rsidRPr="00466F76" w:rsidRDefault="00466F76" w:rsidP="00466F76">
      <w:pPr>
        <w:rPr>
          <w:rFonts w:ascii="Times" w:eastAsia="Times New Roman" w:hAnsi="Times" w:cs="Times New Roman"/>
        </w:rPr>
      </w:pPr>
      <w:r w:rsidRPr="00466F76">
        <w:rPr>
          <w:rFonts w:ascii="Times" w:eastAsia="Times New Roman" w:hAnsi="Times" w:cs="Times New Roman"/>
        </w:rPr>
        <w:t>11.6. 5.</w:t>
      </w:r>
      <w:r>
        <w:rPr>
          <w:rFonts w:ascii="Times" w:eastAsia="Times New Roman" w:hAnsi="Times" w:cs="Times New Roman"/>
        </w:rPr>
        <w:t xml:space="preserve"> </w:t>
      </w:r>
      <w:r w:rsidRPr="00466F76">
        <w:rPr>
          <w:rFonts w:ascii="Times" w:eastAsia="Times New Roman" w:hAnsi="Times" w:cs="Times New Roman"/>
        </w:rPr>
        <w:t>Trace the advances and retreats of organized labor, from the creation of the Ameri</w:t>
      </w:r>
      <w:r w:rsidRPr="00466F76">
        <w:rPr>
          <w:rFonts w:ascii="Times" w:eastAsia="Times New Roman" w:hAnsi="Times" w:cs="Times New Roman"/>
        </w:rPr>
        <w:softHyphen/>
        <w:t>can Federation of Labor and the Congress of Industrial Organizations to current</w:t>
      </w:r>
      <w:r>
        <w:rPr>
          <w:rFonts w:ascii="Times" w:eastAsia="Times New Roman" w:hAnsi="Times" w:cs="Times New Roman"/>
        </w:rPr>
        <w:t xml:space="preserve"> issues of a </w:t>
      </w:r>
      <w:r w:rsidRPr="00466F76">
        <w:rPr>
          <w:rFonts w:ascii="Times" w:eastAsia="Times New Roman" w:hAnsi="Times" w:cs="Times New Roman"/>
        </w:rPr>
        <w:t>postindustrial, multinational economy, including the United Farm Work</w:t>
      </w:r>
      <w:r w:rsidRPr="00466F76">
        <w:rPr>
          <w:rFonts w:ascii="Times" w:eastAsia="Times New Roman" w:hAnsi="Times" w:cs="Times New Roman"/>
        </w:rPr>
        <w:softHyphen/>
        <w:t>ers in California</w:t>
      </w:r>
    </w:p>
    <w:p w14:paraId="75F62220" w14:textId="77777777" w:rsidR="00491461" w:rsidRPr="00466F76" w:rsidRDefault="00491461" w:rsidP="00DB3426"/>
    <w:p w14:paraId="33E94C67" w14:textId="5971F2C2" w:rsidR="00DB3426" w:rsidRPr="00491461" w:rsidRDefault="00DB3426" w:rsidP="00DB3426">
      <w:r>
        <w:rPr>
          <w:b/>
        </w:rPr>
        <w:t xml:space="preserve">Key Terms: </w:t>
      </w:r>
      <w:r w:rsidR="009D7491">
        <w:t xml:space="preserve">Nativism, Isolationism, Communism, Anarchists, Sacco and Vanzetti, Quota System, John L. Lewis, Warren G. Harding, Charles Evans Hughes, </w:t>
      </w:r>
      <w:proofErr w:type="spellStart"/>
      <w:r w:rsidR="009D7491">
        <w:t>Fordney-McCumber</w:t>
      </w:r>
      <w:proofErr w:type="spellEnd"/>
      <w:r w:rsidR="009D7491">
        <w:t xml:space="preserve"> Tariff, Ohio Gang, Teapot Dome Scandal, Albert B. Fall, Calvin Coolidge, Urban Sprawl, Installment Plan</w:t>
      </w:r>
    </w:p>
    <w:p w14:paraId="7E882633" w14:textId="77777777" w:rsidR="00491461" w:rsidRDefault="00491461" w:rsidP="00DB3426">
      <w:pPr>
        <w:rPr>
          <w:b/>
        </w:rPr>
      </w:pPr>
    </w:p>
    <w:p w14:paraId="1824DAC5" w14:textId="0A4BDF25" w:rsidR="00DB3426" w:rsidRPr="009D7491" w:rsidRDefault="00DB3426" w:rsidP="00DB3426">
      <w:r>
        <w:rPr>
          <w:b/>
        </w:rPr>
        <w:t xml:space="preserve">Major Themes: </w:t>
      </w:r>
      <w:r w:rsidR="009D7491">
        <w:t>America</w:t>
      </w:r>
      <w:r w:rsidR="00584ADD">
        <w:t>ns Struggle with Postwar Issues; The Harding Presidency;</w:t>
      </w:r>
      <w:r w:rsidR="009D7491">
        <w:t xml:space="preserve"> The Business of America</w:t>
      </w:r>
    </w:p>
    <w:p w14:paraId="482E670A" w14:textId="77777777" w:rsidR="00491461" w:rsidRDefault="00491461" w:rsidP="00DB3426">
      <w:pPr>
        <w:rPr>
          <w:b/>
        </w:rPr>
      </w:pPr>
    </w:p>
    <w:p w14:paraId="58E978C1" w14:textId="77777777" w:rsidR="00DB3426" w:rsidRPr="00DA0BE1" w:rsidRDefault="00DB3426" w:rsidP="00DB3426">
      <w:pPr>
        <w:rPr>
          <w:b/>
        </w:rPr>
      </w:pPr>
      <w:r>
        <w:rPr>
          <w:b/>
        </w:rPr>
        <w:t xml:space="preserve">Assessments: </w:t>
      </w:r>
    </w:p>
    <w:p w14:paraId="1D337B32" w14:textId="77777777" w:rsidR="00820674" w:rsidRDefault="007D67BC" w:rsidP="00820674">
      <w:r>
        <w:t xml:space="preserve"> </w:t>
      </w:r>
      <w:r w:rsidR="00820674">
        <w:t>Ch. Test: Multiple Choice, Free Response Question (FRQ)</w:t>
      </w:r>
    </w:p>
    <w:p w14:paraId="4A85EFC5" w14:textId="7207E501" w:rsidR="00D00A63" w:rsidRDefault="00D00A63" w:rsidP="00DB3426"/>
    <w:p w14:paraId="0F4C2F09" w14:textId="77777777" w:rsidR="00D00A63" w:rsidRPr="000A6283" w:rsidRDefault="00D00A63" w:rsidP="00D00A63">
      <w:pPr>
        <w:jc w:val="center"/>
        <w:rPr>
          <w:u w:val="single"/>
        </w:rPr>
      </w:pPr>
      <w:r w:rsidRPr="000A6283">
        <w:rPr>
          <w:u w:val="single"/>
        </w:rPr>
        <w:t>Ch. 13</w:t>
      </w:r>
      <w:r w:rsidR="007D67BC" w:rsidRPr="000A6283">
        <w:rPr>
          <w:u w:val="single"/>
        </w:rPr>
        <w:t xml:space="preserve"> The Roaring Life of the 1920s </w:t>
      </w:r>
    </w:p>
    <w:p w14:paraId="03A6F6B4" w14:textId="77777777" w:rsidR="00211676" w:rsidRDefault="00211676" w:rsidP="00211676">
      <w:pPr>
        <w:rPr>
          <w:b/>
        </w:rPr>
      </w:pPr>
      <w:r>
        <w:rPr>
          <w:b/>
        </w:rPr>
        <w:t>Standards:</w:t>
      </w:r>
    </w:p>
    <w:p w14:paraId="094A61B1" w14:textId="3A935E91" w:rsidR="006106EA" w:rsidRPr="006106EA" w:rsidRDefault="006106EA" w:rsidP="006106EA">
      <w:pPr>
        <w:rPr>
          <w:rFonts w:ascii="Times" w:eastAsia="Times New Roman" w:hAnsi="Times" w:cs="Times New Roman"/>
        </w:rPr>
      </w:pPr>
      <w:r w:rsidRPr="006106EA">
        <w:rPr>
          <w:rFonts w:ascii="Times" w:eastAsia="Times New Roman" w:hAnsi="Times" w:cs="Times New Roman"/>
        </w:rPr>
        <w:t>11.2. 7.</w:t>
      </w:r>
      <w:r>
        <w:rPr>
          <w:rFonts w:ascii="Times" w:eastAsia="Times New Roman" w:hAnsi="Times" w:cs="Times New Roman"/>
        </w:rPr>
        <w:t xml:space="preserve"> </w:t>
      </w:r>
      <w:r w:rsidRPr="006106EA">
        <w:rPr>
          <w:rFonts w:ascii="Times" w:eastAsia="Times New Roman" w:hAnsi="Times" w:cs="Times New Roman"/>
        </w:rPr>
        <w:t>Analyze the similarities and differences between the ideologies of Social Darwinism</w:t>
      </w:r>
      <w:r>
        <w:rPr>
          <w:rFonts w:ascii="Times" w:eastAsia="Times New Roman" w:hAnsi="Times" w:cs="Times New Roman"/>
        </w:rPr>
        <w:t xml:space="preserve"> </w:t>
      </w:r>
      <w:r w:rsidRPr="006106EA">
        <w:rPr>
          <w:rFonts w:ascii="Times" w:eastAsia="Times New Roman" w:hAnsi="Times" w:cs="Times New Roman"/>
        </w:rPr>
        <w:t>and Social Gospel (e.g., using biographies of William Graham Sumner, Billy Sunday,</w:t>
      </w:r>
      <w:r>
        <w:rPr>
          <w:rFonts w:ascii="Times" w:eastAsia="Times New Roman" w:hAnsi="Times" w:cs="Times New Roman"/>
        </w:rPr>
        <w:t xml:space="preserve"> </w:t>
      </w:r>
      <w:r w:rsidRPr="006106EA">
        <w:rPr>
          <w:rFonts w:ascii="Times" w:eastAsia="Times New Roman" w:hAnsi="Times" w:cs="Times New Roman"/>
        </w:rPr>
        <w:t>Dwight L. Moody)</w:t>
      </w:r>
    </w:p>
    <w:p w14:paraId="1CF6DFEC" w14:textId="04EB69D1" w:rsidR="006106EA" w:rsidRPr="006106EA" w:rsidRDefault="006106EA" w:rsidP="006106EA">
      <w:pPr>
        <w:rPr>
          <w:rFonts w:ascii="Times" w:eastAsia="Times New Roman" w:hAnsi="Times" w:cs="Times New Roman"/>
        </w:rPr>
      </w:pPr>
      <w:r w:rsidRPr="006106EA">
        <w:rPr>
          <w:rFonts w:ascii="Times" w:eastAsia="Times New Roman" w:hAnsi="Times" w:cs="Times New Roman"/>
        </w:rPr>
        <w:t>11.3. 2.</w:t>
      </w:r>
      <w:r>
        <w:rPr>
          <w:rFonts w:ascii="Times" w:eastAsia="Times New Roman" w:hAnsi="Times" w:cs="Times New Roman"/>
        </w:rPr>
        <w:t xml:space="preserve"> </w:t>
      </w:r>
      <w:r w:rsidRPr="006106EA">
        <w:rPr>
          <w:rFonts w:ascii="Times" w:eastAsia="Times New Roman" w:hAnsi="Times" w:cs="Times New Roman"/>
        </w:rPr>
        <w:t>Analyze the great religious revivals and the leaders involved in them, including the</w:t>
      </w:r>
    </w:p>
    <w:p w14:paraId="357D5B42" w14:textId="46AE014C" w:rsidR="006106EA" w:rsidRPr="006106EA" w:rsidRDefault="006106EA" w:rsidP="006106EA">
      <w:pPr>
        <w:rPr>
          <w:rFonts w:ascii="Times" w:eastAsia="Times New Roman" w:hAnsi="Times" w:cs="Times New Roman"/>
        </w:rPr>
      </w:pPr>
      <w:r w:rsidRPr="006106EA">
        <w:rPr>
          <w:rFonts w:ascii="Times" w:eastAsia="Times New Roman" w:hAnsi="Times" w:cs="Times New Roman"/>
        </w:rPr>
        <w:t>First Great Awakening, the Second Great Awakening, the Civil War revivals, the</w:t>
      </w:r>
      <w:r>
        <w:rPr>
          <w:rFonts w:ascii="Times" w:eastAsia="Times New Roman" w:hAnsi="Times" w:cs="Times New Roman"/>
        </w:rPr>
        <w:t xml:space="preserve"> </w:t>
      </w:r>
      <w:r w:rsidRPr="006106EA">
        <w:rPr>
          <w:rFonts w:ascii="Times" w:eastAsia="Times New Roman" w:hAnsi="Times" w:cs="Times New Roman"/>
        </w:rPr>
        <w:t>Social Gospel Movement, the rise of Christian liberal theology in the nineteenth</w:t>
      </w:r>
      <w:r>
        <w:rPr>
          <w:rFonts w:ascii="Times" w:eastAsia="Times New Roman" w:hAnsi="Times" w:cs="Times New Roman"/>
        </w:rPr>
        <w:t xml:space="preserve"> </w:t>
      </w:r>
      <w:r w:rsidRPr="006106EA">
        <w:rPr>
          <w:rFonts w:ascii="Times" w:eastAsia="Times New Roman" w:hAnsi="Times" w:cs="Times New Roman"/>
        </w:rPr>
        <w:t>century, the impact of the Second Vatican Council, and the rise of Christian funda</w:t>
      </w:r>
      <w:r w:rsidRPr="006106EA">
        <w:rPr>
          <w:rFonts w:ascii="Times" w:eastAsia="Times New Roman" w:hAnsi="Times" w:cs="Times New Roman"/>
        </w:rPr>
        <w:softHyphen/>
        <w:t>mentalism in current times</w:t>
      </w:r>
    </w:p>
    <w:p w14:paraId="4DCE1CDE" w14:textId="42D7029C" w:rsidR="006106EA" w:rsidRPr="006106EA" w:rsidRDefault="006106EA" w:rsidP="006106EA">
      <w:pPr>
        <w:rPr>
          <w:rFonts w:ascii="Times" w:eastAsia="Times New Roman" w:hAnsi="Times" w:cs="Times New Roman"/>
        </w:rPr>
      </w:pPr>
      <w:r w:rsidRPr="006106EA">
        <w:rPr>
          <w:rFonts w:ascii="Times" w:eastAsia="Times New Roman" w:hAnsi="Times" w:cs="Times New Roman"/>
        </w:rPr>
        <w:t>11.5. 3.</w:t>
      </w:r>
      <w:r>
        <w:rPr>
          <w:rFonts w:ascii="Times" w:eastAsia="Times New Roman" w:hAnsi="Times" w:cs="Times New Roman"/>
        </w:rPr>
        <w:t xml:space="preserve"> </w:t>
      </w:r>
      <w:r w:rsidRPr="006106EA">
        <w:rPr>
          <w:rFonts w:ascii="Times" w:eastAsia="Times New Roman" w:hAnsi="Times" w:cs="Times New Roman"/>
        </w:rPr>
        <w:t>Examine the passage of the Eighteenth Amendment to the Constitution and the</w:t>
      </w:r>
    </w:p>
    <w:p w14:paraId="77365EA4" w14:textId="77777777" w:rsidR="006106EA" w:rsidRPr="006106EA" w:rsidRDefault="006106EA" w:rsidP="006106EA">
      <w:pPr>
        <w:rPr>
          <w:rFonts w:ascii="Times" w:eastAsia="Times New Roman" w:hAnsi="Times" w:cs="Times New Roman"/>
        </w:rPr>
      </w:pPr>
      <w:r w:rsidRPr="006106EA">
        <w:rPr>
          <w:rFonts w:ascii="Times" w:eastAsia="Times New Roman" w:hAnsi="Times" w:cs="Times New Roman"/>
        </w:rPr>
        <w:t>Volstead Act (Prohibition)</w:t>
      </w:r>
    </w:p>
    <w:p w14:paraId="7D79DCF1" w14:textId="0D60F511" w:rsidR="006106EA" w:rsidRPr="006106EA" w:rsidRDefault="006106EA" w:rsidP="006106EA">
      <w:pPr>
        <w:rPr>
          <w:rFonts w:ascii="Times" w:eastAsia="Times New Roman" w:hAnsi="Times" w:cs="Times New Roman"/>
        </w:rPr>
      </w:pPr>
      <w:r w:rsidRPr="006106EA">
        <w:rPr>
          <w:rFonts w:ascii="Times" w:eastAsia="Times New Roman" w:hAnsi="Times" w:cs="Times New Roman"/>
        </w:rPr>
        <w:t>11.5.4.</w:t>
      </w:r>
      <w:r>
        <w:rPr>
          <w:rFonts w:ascii="Times" w:eastAsia="Times New Roman" w:hAnsi="Times" w:cs="Times New Roman"/>
        </w:rPr>
        <w:t xml:space="preserve"> </w:t>
      </w:r>
      <w:proofErr w:type="gramStart"/>
      <w:r w:rsidRPr="006106EA">
        <w:rPr>
          <w:rFonts w:ascii="Times" w:eastAsia="Times New Roman" w:hAnsi="Times" w:cs="Times New Roman"/>
        </w:rPr>
        <w:t>Analyze</w:t>
      </w:r>
      <w:proofErr w:type="gramEnd"/>
      <w:r w:rsidRPr="006106EA">
        <w:rPr>
          <w:rFonts w:ascii="Times" w:eastAsia="Times New Roman" w:hAnsi="Times" w:cs="Times New Roman"/>
        </w:rPr>
        <w:t xml:space="preserve"> the passage of the Nineteenth Amendment and the changing role of women</w:t>
      </w:r>
    </w:p>
    <w:p w14:paraId="471E1345" w14:textId="77777777" w:rsidR="006106EA" w:rsidRPr="006106EA" w:rsidRDefault="006106EA" w:rsidP="006106EA">
      <w:pPr>
        <w:rPr>
          <w:rFonts w:ascii="Times" w:eastAsia="Times New Roman" w:hAnsi="Times" w:cs="Times New Roman"/>
        </w:rPr>
      </w:pPr>
      <w:proofErr w:type="gramStart"/>
      <w:r w:rsidRPr="006106EA">
        <w:rPr>
          <w:rFonts w:ascii="Times" w:eastAsia="Times New Roman" w:hAnsi="Times" w:cs="Times New Roman"/>
        </w:rPr>
        <w:t>in</w:t>
      </w:r>
      <w:proofErr w:type="gramEnd"/>
      <w:r w:rsidRPr="006106EA">
        <w:rPr>
          <w:rFonts w:ascii="Times" w:eastAsia="Times New Roman" w:hAnsi="Times" w:cs="Times New Roman"/>
        </w:rPr>
        <w:t xml:space="preserve"> society.</w:t>
      </w:r>
    </w:p>
    <w:p w14:paraId="1A90FA44" w14:textId="14F9AD9C" w:rsidR="006106EA" w:rsidRPr="006106EA" w:rsidRDefault="006106EA" w:rsidP="006106EA">
      <w:pPr>
        <w:rPr>
          <w:rFonts w:ascii="Times" w:eastAsia="Times New Roman" w:hAnsi="Times" w:cs="Times New Roman"/>
        </w:rPr>
      </w:pPr>
      <w:r w:rsidRPr="006106EA">
        <w:rPr>
          <w:rFonts w:ascii="Times" w:eastAsia="Times New Roman" w:hAnsi="Times" w:cs="Times New Roman"/>
        </w:rPr>
        <w:t>11.5.5.</w:t>
      </w:r>
      <w:r>
        <w:rPr>
          <w:rFonts w:ascii="Times" w:eastAsia="Times New Roman" w:hAnsi="Times" w:cs="Times New Roman"/>
        </w:rPr>
        <w:t xml:space="preserve"> </w:t>
      </w:r>
      <w:proofErr w:type="gramStart"/>
      <w:r w:rsidRPr="006106EA">
        <w:rPr>
          <w:rFonts w:ascii="Times" w:eastAsia="Times New Roman" w:hAnsi="Times" w:cs="Times New Roman"/>
        </w:rPr>
        <w:t>Describe</w:t>
      </w:r>
      <w:proofErr w:type="gramEnd"/>
      <w:r w:rsidRPr="006106EA">
        <w:rPr>
          <w:rFonts w:ascii="Times" w:eastAsia="Times New Roman" w:hAnsi="Times" w:cs="Times New Roman"/>
        </w:rPr>
        <w:t xml:space="preserve"> the Harlem Renaissance and new trends in literature, music, and art, with</w:t>
      </w:r>
    </w:p>
    <w:p w14:paraId="46DDD1E7" w14:textId="77777777" w:rsidR="006106EA" w:rsidRPr="006106EA" w:rsidRDefault="006106EA" w:rsidP="006106EA">
      <w:pPr>
        <w:rPr>
          <w:rFonts w:ascii="Times" w:eastAsia="Times New Roman" w:hAnsi="Times" w:cs="Times New Roman"/>
        </w:rPr>
      </w:pPr>
      <w:proofErr w:type="gramStart"/>
      <w:r w:rsidRPr="006106EA">
        <w:rPr>
          <w:rFonts w:ascii="Times" w:eastAsia="Times New Roman" w:hAnsi="Times" w:cs="Times New Roman"/>
        </w:rPr>
        <w:t>special</w:t>
      </w:r>
      <w:proofErr w:type="gramEnd"/>
      <w:r w:rsidRPr="006106EA">
        <w:rPr>
          <w:rFonts w:ascii="Times" w:eastAsia="Times New Roman" w:hAnsi="Times" w:cs="Times New Roman"/>
        </w:rPr>
        <w:t xml:space="preserve"> attention to the work of writers (e.g., </w:t>
      </w:r>
      <w:proofErr w:type="spellStart"/>
      <w:r w:rsidRPr="006106EA">
        <w:rPr>
          <w:rFonts w:ascii="Times" w:eastAsia="Times New Roman" w:hAnsi="Times" w:cs="Times New Roman"/>
        </w:rPr>
        <w:t>Zora</w:t>
      </w:r>
      <w:proofErr w:type="spellEnd"/>
      <w:r w:rsidRPr="006106EA">
        <w:rPr>
          <w:rFonts w:ascii="Times" w:eastAsia="Times New Roman" w:hAnsi="Times" w:cs="Times New Roman"/>
        </w:rPr>
        <w:t xml:space="preserve"> Neale Hurston, Langston Hughes)</w:t>
      </w:r>
    </w:p>
    <w:p w14:paraId="7F91566C" w14:textId="4985EFEB" w:rsidR="006106EA" w:rsidRPr="006106EA" w:rsidRDefault="006106EA" w:rsidP="006106EA">
      <w:pPr>
        <w:rPr>
          <w:rFonts w:ascii="Times" w:eastAsia="Times New Roman" w:hAnsi="Times" w:cs="Times New Roman"/>
        </w:rPr>
      </w:pPr>
      <w:r w:rsidRPr="006106EA">
        <w:rPr>
          <w:rFonts w:ascii="Times" w:eastAsia="Times New Roman" w:hAnsi="Times" w:cs="Times New Roman"/>
        </w:rPr>
        <w:t>11.5. 6.Trace the growth and effects of radio and movies and their role in the worldwide</w:t>
      </w:r>
    </w:p>
    <w:p w14:paraId="05AD7C34" w14:textId="77777777" w:rsidR="006106EA" w:rsidRPr="006106EA" w:rsidRDefault="006106EA" w:rsidP="006106EA">
      <w:pPr>
        <w:rPr>
          <w:rFonts w:ascii="Times" w:eastAsia="Times New Roman" w:hAnsi="Times" w:cs="Times New Roman"/>
        </w:rPr>
      </w:pPr>
      <w:proofErr w:type="gramStart"/>
      <w:r w:rsidRPr="006106EA">
        <w:rPr>
          <w:rFonts w:ascii="Times" w:eastAsia="Times New Roman" w:hAnsi="Times" w:cs="Times New Roman"/>
        </w:rPr>
        <w:t>diffusion</w:t>
      </w:r>
      <w:proofErr w:type="gramEnd"/>
      <w:r w:rsidRPr="006106EA">
        <w:rPr>
          <w:rFonts w:ascii="Times" w:eastAsia="Times New Roman" w:hAnsi="Times" w:cs="Times New Roman"/>
        </w:rPr>
        <w:t xml:space="preserve"> of popular culture.</w:t>
      </w:r>
    </w:p>
    <w:p w14:paraId="214AE4B5" w14:textId="0D981BAB" w:rsidR="006106EA" w:rsidRPr="006106EA" w:rsidRDefault="006106EA" w:rsidP="006106EA">
      <w:pPr>
        <w:rPr>
          <w:rFonts w:ascii="Times" w:eastAsia="Times New Roman" w:hAnsi="Times" w:cs="Times New Roman"/>
        </w:rPr>
      </w:pPr>
      <w:r w:rsidRPr="006106EA">
        <w:rPr>
          <w:rFonts w:ascii="Times" w:eastAsia="Times New Roman" w:hAnsi="Times" w:cs="Times New Roman"/>
        </w:rPr>
        <w:t>11.5. 7.</w:t>
      </w:r>
      <w:r>
        <w:rPr>
          <w:rFonts w:ascii="Times" w:eastAsia="Times New Roman" w:hAnsi="Times" w:cs="Times New Roman"/>
        </w:rPr>
        <w:t xml:space="preserve"> </w:t>
      </w:r>
      <w:r w:rsidRPr="006106EA">
        <w:rPr>
          <w:rFonts w:ascii="Times" w:eastAsia="Times New Roman" w:hAnsi="Times" w:cs="Times New Roman"/>
        </w:rPr>
        <w:t>Discuss the rise of mass production techniques, the growth of cities, the impact of</w:t>
      </w:r>
    </w:p>
    <w:p w14:paraId="5134A668" w14:textId="77777777" w:rsidR="006106EA" w:rsidRPr="006106EA" w:rsidRDefault="006106EA" w:rsidP="006106EA">
      <w:pPr>
        <w:rPr>
          <w:rFonts w:ascii="Times" w:eastAsia="Times New Roman" w:hAnsi="Times" w:cs="Times New Roman"/>
        </w:rPr>
      </w:pPr>
      <w:proofErr w:type="gramStart"/>
      <w:r w:rsidRPr="006106EA">
        <w:rPr>
          <w:rFonts w:ascii="Times" w:eastAsia="Times New Roman" w:hAnsi="Times" w:cs="Times New Roman"/>
        </w:rPr>
        <w:t>new</w:t>
      </w:r>
      <w:proofErr w:type="gramEnd"/>
      <w:r w:rsidRPr="006106EA">
        <w:rPr>
          <w:rFonts w:ascii="Times" w:eastAsia="Times New Roman" w:hAnsi="Times" w:cs="Times New Roman"/>
        </w:rPr>
        <w:t xml:space="preserve"> technologies (e.g., the automobile, electricity), and the resulting prosperity and</w:t>
      </w:r>
    </w:p>
    <w:p w14:paraId="6BE0B587" w14:textId="77777777" w:rsidR="006106EA" w:rsidRPr="006106EA" w:rsidRDefault="006106EA" w:rsidP="006106EA">
      <w:pPr>
        <w:rPr>
          <w:rFonts w:ascii="Times" w:eastAsia="Times New Roman" w:hAnsi="Times" w:cs="Times New Roman"/>
        </w:rPr>
      </w:pPr>
      <w:proofErr w:type="gramStart"/>
      <w:r w:rsidRPr="006106EA">
        <w:rPr>
          <w:rFonts w:ascii="Times" w:eastAsia="Times New Roman" w:hAnsi="Times" w:cs="Times New Roman"/>
        </w:rPr>
        <w:t>effect</w:t>
      </w:r>
      <w:proofErr w:type="gramEnd"/>
      <w:r w:rsidRPr="006106EA">
        <w:rPr>
          <w:rFonts w:ascii="Times" w:eastAsia="Times New Roman" w:hAnsi="Times" w:cs="Times New Roman"/>
        </w:rPr>
        <w:t xml:space="preserve"> on the American landscape</w:t>
      </w:r>
    </w:p>
    <w:p w14:paraId="6EE8A93A" w14:textId="77777777" w:rsidR="00E30F0F" w:rsidRPr="006106EA" w:rsidRDefault="00E30F0F" w:rsidP="00DB3426"/>
    <w:p w14:paraId="61AB6980" w14:textId="01023F3F" w:rsidR="00DB3426" w:rsidRPr="00E30F0F" w:rsidRDefault="00DB3426" w:rsidP="00DB3426">
      <w:r>
        <w:rPr>
          <w:b/>
        </w:rPr>
        <w:t xml:space="preserve">Key Terms: </w:t>
      </w:r>
      <w:r w:rsidR="00E30F0F">
        <w:t xml:space="preserve">Prohibition, Speakeasy, Bootlegger, Fundamentalism, Clarence Darrow, Scopes Trial, Flapper, Double Standard, Charles A. Lindbergh, George Gershwin, Georgia O’Keeffe, Sinclair Lewis, F. Scott Fitzgerald, Edna St. Vincent Millay, Ernest Hemingway, </w:t>
      </w:r>
      <w:proofErr w:type="spellStart"/>
      <w:r w:rsidR="00E30F0F">
        <w:t>Zors</w:t>
      </w:r>
      <w:proofErr w:type="spellEnd"/>
      <w:r w:rsidR="00E30F0F">
        <w:t xml:space="preserve"> Neale Hurston, James Weldon Johnson, Marcus Garvey, Harlem Renaissance, Claude McKay, Langston Hughes, Paul Robeson, Louis Armstrong, Duke Ellington, Bessie Smith  </w:t>
      </w:r>
    </w:p>
    <w:p w14:paraId="6EB10290" w14:textId="77777777" w:rsidR="00E30F0F" w:rsidRDefault="00E30F0F" w:rsidP="00DB3426">
      <w:pPr>
        <w:rPr>
          <w:b/>
        </w:rPr>
      </w:pPr>
    </w:p>
    <w:p w14:paraId="07FB3FED" w14:textId="3472CEFF" w:rsidR="00DB3426" w:rsidRPr="00E30F0F" w:rsidRDefault="00DB3426" w:rsidP="00DB3426">
      <w:r>
        <w:rPr>
          <w:b/>
        </w:rPr>
        <w:t xml:space="preserve">Major Themes: </w:t>
      </w:r>
      <w:r w:rsidR="00584ADD">
        <w:t xml:space="preserve">Changing Ways of Life; The Twenties Women; Education and Popular Culture; </w:t>
      </w:r>
      <w:r w:rsidR="00E30F0F">
        <w:t>The Harlem Renaissance</w:t>
      </w:r>
    </w:p>
    <w:p w14:paraId="17BC4F1E" w14:textId="77777777" w:rsidR="00E30F0F" w:rsidRDefault="00E30F0F" w:rsidP="00DB3426">
      <w:pPr>
        <w:rPr>
          <w:b/>
        </w:rPr>
      </w:pPr>
    </w:p>
    <w:p w14:paraId="4CD01434" w14:textId="77777777" w:rsidR="00DB3426" w:rsidRPr="00DA0BE1" w:rsidRDefault="00DB3426" w:rsidP="00DB3426">
      <w:pPr>
        <w:rPr>
          <w:b/>
        </w:rPr>
      </w:pPr>
      <w:r>
        <w:rPr>
          <w:b/>
        </w:rPr>
        <w:t xml:space="preserve">Assessments: </w:t>
      </w:r>
    </w:p>
    <w:p w14:paraId="5B09DF37" w14:textId="77777777" w:rsidR="00820674" w:rsidRDefault="00820674" w:rsidP="00820674">
      <w:r>
        <w:t>Ch. Test: Multiple Choice, Free Response Question (FRQ)</w:t>
      </w:r>
    </w:p>
    <w:p w14:paraId="0FCA5F01" w14:textId="77777777" w:rsidR="00DB3426" w:rsidRDefault="00DB3426" w:rsidP="00DB3426"/>
    <w:p w14:paraId="78B53745" w14:textId="77777777" w:rsidR="00D00A63" w:rsidRPr="000A6283" w:rsidRDefault="00D00A63" w:rsidP="00D00A63">
      <w:pPr>
        <w:jc w:val="center"/>
        <w:rPr>
          <w:u w:val="single"/>
        </w:rPr>
      </w:pPr>
      <w:r w:rsidRPr="000A6283">
        <w:rPr>
          <w:u w:val="single"/>
        </w:rPr>
        <w:t>Ch. 14</w:t>
      </w:r>
      <w:r w:rsidR="007D67BC" w:rsidRPr="000A6283">
        <w:rPr>
          <w:u w:val="single"/>
        </w:rPr>
        <w:t xml:space="preserve"> The Great Depression Begins</w:t>
      </w:r>
    </w:p>
    <w:p w14:paraId="3752FB82" w14:textId="77777777" w:rsidR="00211676" w:rsidRDefault="00211676" w:rsidP="00211676">
      <w:pPr>
        <w:rPr>
          <w:b/>
        </w:rPr>
      </w:pPr>
      <w:r>
        <w:rPr>
          <w:b/>
        </w:rPr>
        <w:t>Standards:</w:t>
      </w:r>
    </w:p>
    <w:p w14:paraId="655D01C2" w14:textId="77777777" w:rsidR="00DC6E4E" w:rsidRDefault="00DC6E4E" w:rsidP="00DB3426">
      <w:pPr>
        <w:rPr>
          <w:b/>
        </w:rPr>
      </w:pPr>
    </w:p>
    <w:p w14:paraId="5E23C895" w14:textId="573BF3C2" w:rsidR="00DB3426" w:rsidRPr="00DC6E4E" w:rsidRDefault="00DB3426" w:rsidP="00DB3426">
      <w:r>
        <w:rPr>
          <w:b/>
        </w:rPr>
        <w:t xml:space="preserve">Key Terms: </w:t>
      </w:r>
      <w:r w:rsidR="00DC6E4E">
        <w:t>Price Support, Credit, Alfred E. Smith, Down Jones Industrial Average, Speculation, Buying on Margin, Black Tuesday, Great Depression, Hawley-Smoot Tariff Act, Shantytown, Soup Kitchen, Bread Line, Dust Bowl, Direct Relief, Herbert Hoover, Boulder Dam, Federal Home Loans Bank Act, reconstruction Finance Corporation, Bonus Army</w:t>
      </w:r>
    </w:p>
    <w:p w14:paraId="3C196F3B" w14:textId="77777777" w:rsidR="00DC6E4E" w:rsidRDefault="00DC6E4E" w:rsidP="00DB3426">
      <w:pPr>
        <w:rPr>
          <w:b/>
        </w:rPr>
      </w:pPr>
    </w:p>
    <w:p w14:paraId="1DD2F73D" w14:textId="43602B46" w:rsidR="00DB3426" w:rsidRPr="00DC6E4E" w:rsidRDefault="00DB3426" w:rsidP="00DB3426">
      <w:r>
        <w:rPr>
          <w:b/>
        </w:rPr>
        <w:t xml:space="preserve">Major Themes: </w:t>
      </w:r>
      <w:r w:rsidR="00584ADD">
        <w:t xml:space="preserve">The Nation’s Sick Economy; </w:t>
      </w:r>
      <w:r w:rsidR="00DC6E4E">
        <w:t>Hardship and S</w:t>
      </w:r>
      <w:r w:rsidR="00584ADD">
        <w:t xml:space="preserve">uffering During the Depression; </w:t>
      </w:r>
      <w:r w:rsidR="00DC6E4E">
        <w:t>Hoover Struggles with the Depression</w:t>
      </w:r>
    </w:p>
    <w:p w14:paraId="36CCF8A9" w14:textId="77777777" w:rsidR="00DC6E4E" w:rsidRDefault="00DC6E4E" w:rsidP="00DB3426">
      <w:pPr>
        <w:rPr>
          <w:b/>
        </w:rPr>
      </w:pPr>
    </w:p>
    <w:p w14:paraId="4163A358" w14:textId="6A17D549" w:rsidR="00DB3426" w:rsidRPr="006F1B31" w:rsidRDefault="00DB3426" w:rsidP="00DB3426">
      <w:r>
        <w:rPr>
          <w:b/>
        </w:rPr>
        <w:t xml:space="preserve">Assessments: </w:t>
      </w:r>
      <w:r w:rsidR="006F1B31">
        <w:t xml:space="preserve">Financial Recovery Plan, </w:t>
      </w:r>
    </w:p>
    <w:p w14:paraId="65A3F611" w14:textId="77777777" w:rsidR="00DB3426" w:rsidRDefault="00DB3426" w:rsidP="00DB3426"/>
    <w:p w14:paraId="5B164B73" w14:textId="77777777" w:rsidR="00D00A63" w:rsidRPr="000A6283" w:rsidRDefault="00D00A63" w:rsidP="00D00A63">
      <w:pPr>
        <w:jc w:val="center"/>
        <w:rPr>
          <w:u w:val="single"/>
        </w:rPr>
      </w:pPr>
      <w:r w:rsidRPr="000A6283">
        <w:rPr>
          <w:u w:val="single"/>
        </w:rPr>
        <w:t>Ch. 15</w:t>
      </w:r>
      <w:r w:rsidR="007D67BC" w:rsidRPr="000A6283">
        <w:rPr>
          <w:u w:val="single"/>
        </w:rPr>
        <w:t xml:space="preserve"> The New Deal</w:t>
      </w:r>
    </w:p>
    <w:p w14:paraId="058772D6" w14:textId="77777777" w:rsidR="00211676" w:rsidRDefault="00211676" w:rsidP="00211676">
      <w:pPr>
        <w:rPr>
          <w:b/>
        </w:rPr>
      </w:pPr>
      <w:r>
        <w:rPr>
          <w:b/>
        </w:rPr>
        <w:t>Standards:</w:t>
      </w:r>
    </w:p>
    <w:p w14:paraId="4905D3BE" w14:textId="77777777" w:rsidR="000E62E2" w:rsidRDefault="000E62E2" w:rsidP="00DB3426">
      <w:pPr>
        <w:rPr>
          <w:b/>
        </w:rPr>
      </w:pPr>
    </w:p>
    <w:p w14:paraId="56384379" w14:textId="04ABA9BB" w:rsidR="00DB3426" w:rsidRPr="000E62E2" w:rsidRDefault="00DB3426" w:rsidP="00DB3426">
      <w:r>
        <w:rPr>
          <w:b/>
        </w:rPr>
        <w:t xml:space="preserve">Key Terms: </w:t>
      </w:r>
      <w:r w:rsidR="000E62E2">
        <w:t>Franklin D. Roosevelt, New Deal, Glass-</w:t>
      </w:r>
      <w:proofErr w:type="spellStart"/>
      <w:r w:rsidR="000E62E2">
        <w:t>Steagall</w:t>
      </w:r>
      <w:proofErr w:type="spellEnd"/>
      <w:r w:rsidR="000E62E2">
        <w:t xml:space="preserve"> Act, Federal Securities Act, Agricultural Adjustment Act (AAA), Civilian Conservation Corps (CCC), National Industrial Recovery Act (NIRA), Deficit Spending, Huey Long, Eleanor Roosevelt, Works Progress Administration (WPA), National Youth Administration, Wagner Act, Social Security Act, </w:t>
      </w:r>
      <w:r w:rsidR="004B3E4C">
        <w:t>Frances Perkins, Mary McLeod Bethune, John Collier, New Deal Coalition, Congress of Industrial Organizations (CIO), Gone With the Wind, Orson Welles, Grant Wood, Richard Wright, The Grapes of Wrath, Federal Deposit Insurance Corporation (FDIC), Securities and exchange Commission (SEC), National Labor Relations Board (NLRB), Parity, Tennessee Valley Authority (TVA)</w:t>
      </w:r>
    </w:p>
    <w:p w14:paraId="7F98F5BD" w14:textId="77777777" w:rsidR="000E62E2" w:rsidRDefault="000E62E2" w:rsidP="00DB3426">
      <w:pPr>
        <w:rPr>
          <w:b/>
        </w:rPr>
      </w:pPr>
    </w:p>
    <w:p w14:paraId="47814E00" w14:textId="6E428243" w:rsidR="00DB3426" w:rsidRPr="000E62E2" w:rsidRDefault="00DB3426" w:rsidP="00DB3426">
      <w:r>
        <w:rPr>
          <w:b/>
        </w:rPr>
        <w:t xml:space="preserve">Major Themes: </w:t>
      </w:r>
      <w:r w:rsidR="000E62E2">
        <w:t xml:space="preserve">A </w:t>
      </w:r>
      <w:r w:rsidR="00584ADD">
        <w:t>New Deal Fights the Depression; The Second New Deal Takes Hold;</w:t>
      </w:r>
      <w:r w:rsidR="000E62E2">
        <w:t xml:space="preserve"> </w:t>
      </w:r>
      <w:r w:rsidR="004B3E4C">
        <w:t>The New Deal Affects Many Grou</w:t>
      </w:r>
      <w:r w:rsidR="00584ADD">
        <w:t>ps; Culture in the 1930s;</w:t>
      </w:r>
      <w:r w:rsidR="004B3E4C">
        <w:t xml:space="preserve"> The Impact of the New Deal</w:t>
      </w:r>
    </w:p>
    <w:p w14:paraId="2A184C12" w14:textId="77777777" w:rsidR="000E62E2" w:rsidRDefault="000E62E2" w:rsidP="00DB3426">
      <w:pPr>
        <w:rPr>
          <w:b/>
        </w:rPr>
      </w:pPr>
    </w:p>
    <w:p w14:paraId="469A360F" w14:textId="2F5E327A" w:rsidR="00DB3426" w:rsidRPr="006F1B31" w:rsidRDefault="00DB3426" w:rsidP="00DB3426">
      <w:r>
        <w:rPr>
          <w:b/>
        </w:rPr>
        <w:t xml:space="preserve">Assessments: </w:t>
      </w:r>
      <w:r w:rsidR="006F1B31">
        <w:t xml:space="preserve">Grant Writing for a Program, </w:t>
      </w:r>
    </w:p>
    <w:p w14:paraId="267E4C0D" w14:textId="77777777" w:rsidR="00DB3426" w:rsidRDefault="00DB3426" w:rsidP="00DB3426"/>
    <w:p w14:paraId="025D6EA6" w14:textId="088C4452" w:rsidR="004B3E4C" w:rsidRPr="004B3E4C" w:rsidRDefault="00584ADD" w:rsidP="00D00A63">
      <w:pPr>
        <w:jc w:val="center"/>
        <w:rPr>
          <w:b/>
        </w:rPr>
      </w:pPr>
      <w:r>
        <w:rPr>
          <w:b/>
        </w:rPr>
        <w:t xml:space="preserve">Unit 5: </w:t>
      </w:r>
      <w:r w:rsidR="004B3E4C">
        <w:rPr>
          <w:b/>
        </w:rPr>
        <w:t>World War II and Its Aftermath, 1931-1960</w:t>
      </w:r>
    </w:p>
    <w:p w14:paraId="01595E83" w14:textId="77777777" w:rsidR="00D00A63" w:rsidRPr="00C0489B" w:rsidRDefault="00D00A63" w:rsidP="00D00A63">
      <w:pPr>
        <w:jc w:val="center"/>
        <w:rPr>
          <w:u w:val="single"/>
        </w:rPr>
      </w:pPr>
      <w:r w:rsidRPr="00C0489B">
        <w:rPr>
          <w:u w:val="single"/>
        </w:rPr>
        <w:t>Ch. 16</w:t>
      </w:r>
      <w:r w:rsidR="007D67BC" w:rsidRPr="00C0489B">
        <w:rPr>
          <w:u w:val="single"/>
        </w:rPr>
        <w:t xml:space="preserve"> World War Looms</w:t>
      </w:r>
    </w:p>
    <w:p w14:paraId="384D2F98" w14:textId="77777777" w:rsidR="00211676" w:rsidRDefault="00211676" w:rsidP="00211676">
      <w:pPr>
        <w:rPr>
          <w:b/>
        </w:rPr>
      </w:pPr>
      <w:r>
        <w:rPr>
          <w:b/>
        </w:rPr>
        <w:t>Standards:</w:t>
      </w:r>
    </w:p>
    <w:p w14:paraId="346963FA" w14:textId="77777777" w:rsidR="004B3E4C" w:rsidRDefault="004B3E4C" w:rsidP="00211676">
      <w:pPr>
        <w:rPr>
          <w:b/>
        </w:rPr>
      </w:pPr>
    </w:p>
    <w:p w14:paraId="3F732C9C" w14:textId="44C33AA6" w:rsidR="00DB3426" w:rsidRPr="005538EF" w:rsidRDefault="00DB3426" w:rsidP="00DB3426">
      <w:r>
        <w:rPr>
          <w:b/>
        </w:rPr>
        <w:t xml:space="preserve">Key Terms: </w:t>
      </w:r>
      <w:r w:rsidR="006523AC">
        <w:t xml:space="preserve">Joseph Stalin, Totalitarian, Benito Mussolini, Fascism, Adolf Hitler, Nazism, Francisco Franco, Neutrality Acts, </w:t>
      </w:r>
      <w:proofErr w:type="spellStart"/>
      <w:r w:rsidR="00DA5DA6">
        <w:t>Naville</w:t>
      </w:r>
      <w:proofErr w:type="spellEnd"/>
      <w:r w:rsidR="00DA5DA6">
        <w:t xml:space="preserve"> Chamberlain, Winston Churchill, Appeasement, Nonaggression Pact, Blitzkrieg, Charles de Gaulle, Holocaust, </w:t>
      </w:r>
      <w:proofErr w:type="spellStart"/>
      <w:r w:rsidR="00DA5DA6">
        <w:t>Kristallnacht</w:t>
      </w:r>
      <w:proofErr w:type="spellEnd"/>
      <w:r w:rsidR="00DA5DA6">
        <w:t xml:space="preserve">, Genocide, Ghetto, Concentration Camp, Axis Power, Lend-Lease Act, Atlantic Charter, Allies, Hideki </w:t>
      </w:r>
      <w:proofErr w:type="spellStart"/>
      <w:r w:rsidR="00DA5DA6">
        <w:t>Tojo</w:t>
      </w:r>
      <w:proofErr w:type="spellEnd"/>
    </w:p>
    <w:p w14:paraId="4A2D4C61" w14:textId="77777777" w:rsidR="004B3E4C" w:rsidRDefault="004B3E4C" w:rsidP="00DB3426">
      <w:pPr>
        <w:rPr>
          <w:b/>
        </w:rPr>
      </w:pPr>
    </w:p>
    <w:p w14:paraId="408323A1" w14:textId="04A839EF" w:rsidR="00DB3426" w:rsidRPr="006523AC" w:rsidRDefault="00DB3426" w:rsidP="00DB3426">
      <w:r>
        <w:rPr>
          <w:b/>
        </w:rPr>
        <w:t xml:space="preserve">Major Themes: </w:t>
      </w:r>
      <w:r w:rsidR="006523AC">
        <w:t xml:space="preserve">Dictators Threaten World Peace, </w:t>
      </w:r>
      <w:r w:rsidR="00DA5DA6">
        <w:t xml:space="preserve">War in Europe, The Holocaust, </w:t>
      </w:r>
      <w:proofErr w:type="gramStart"/>
      <w:r w:rsidR="00DA5DA6">
        <w:t>America</w:t>
      </w:r>
      <w:proofErr w:type="gramEnd"/>
      <w:r w:rsidR="00DA5DA6">
        <w:t xml:space="preserve"> Moves Toward War</w:t>
      </w:r>
    </w:p>
    <w:p w14:paraId="46D807EB" w14:textId="77777777" w:rsidR="004B3E4C" w:rsidRDefault="004B3E4C" w:rsidP="00DB3426">
      <w:pPr>
        <w:rPr>
          <w:b/>
        </w:rPr>
      </w:pPr>
    </w:p>
    <w:p w14:paraId="01FAB1DB" w14:textId="77777777" w:rsidR="00DB3426" w:rsidRPr="00DA0BE1" w:rsidRDefault="00DB3426" w:rsidP="00DB3426">
      <w:pPr>
        <w:rPr>
          <w:b/>
        </w:rPr>
      </w:pPr>
      <w:r>
        <w:rPr>
          <w:b/>
        </w:rPr>
        <w:t xml:space="preserve">Assessments: </w:t>
      </w:r>
    </w:p>
    <w:p w14:paraId="2518B20C" w14:textId="77777777" w:rsidR="00DB3426" w:rsidRDefault="00DB3426" w:rsidP="00DB3426"/>
    <w:p w14:paraId="5C8B71FF" w14:textId="77777777" w:rsidR="00D00A63" w:rsidRPr="00C0489B" w:rsidRDefault="00D00A63" w:rsidP="00D00A63">
      <w:pPr>
        <w:jc w:val="center"/>
        <w:rPr>
          <w:u w:val="single"/>
        </w:rPr>
      </w:pPr>
      <w:r w:rsidRPr="00C0489B">
        <w:rPr>
          <w:u w:val="single"/>
        </w:rPr>
        <w:t>Ch. 17</w:t>
      </w:r>
      <w:r w:rsidR="007D67BC" w:rsidRPr="00C0489B">
        <w:rPr>
          <w:u w:val="single"/>
        </w:rPr>
        <w:t xml:space="preserve"> The United States in World War II</w:t>
      </w:r>
    </w:p>
    <w:p w14:paraId="0427A85F" w14:textId="77777777" w:rsidR="00211676" w:rsidRDefault="00211676" w:rsidP="00211676">
      <w:pPr>
        <w:rPr>
          <w:b/>
        </w:rPr>
      </w:pPr>
      <w:r>
        <w:rPr>
          <w:b/>
        </w:rPr>
        <w:t>Standards:</w:t>
      </w:r>
    </w:p>
    <w:p w14:paraId="7AB90158" w14:textId="77777777" w:rsidR="00954F32" w:rsidRDefault="00954F32" w:rsidP="00DB3426">
      <w:pPr>
        <w:rPr>
          <w:b/>
        </w:rPr>
      </w:pPr>
    </w:p>
    <w:p w14:paraId="6E2DB110" w14:textId="7D03FA8F" w:rsidR="00DB3426" w:rsidRPr="00954F32" w:rsidRDefault="00DB3426" w:rsidP="00DB3426">
      <w:r>
        <w:rPr>
          <w:b/>
        </w:rPr>
        <w:t xml:space="preserve">Key Terms: </w:t>
      </w:r>
      <w:r w:rsidR="00954F32">
        <w:t>George Marshall, Women’s Auxiliary Army Corp (WACC), A. Philip Randolph, Manhattan Project, Office of Price Administration (OPA), War Production</w:t>
      </w:r>
      <w:r w:rsidR="00D66A18">
        <w:t xml:space="preserve"> Board (WPB), Rationing, Dwight D. Eisenhower, D-Day, Omar Bradley, George Patton, Battle of the Bulge, V-E Day, Harry S. Truman, </w:t>
      </w:r>
      <w:r w:rsidR="00872821">
        <w:t>Douglas MacArthur, Chester Nimitz, Battle of Midway, Kamikaze, J. Robert Oppenheimer, Hiroshima, Nagasaki, Nuremberg Trials, GI Bill of Rights, James Farmer, Congress of Racial Equality (CORE), Interment, Japanese American Citizens League (JACL)</w:t>
      </w:r>
    </w:p>
    <w:p w14:paraId="26758754" w14:textId="77777777" w:rsidR="00954F32" w:rsidRDefault="00954F32" w:rsidP="00DB3426">
      <w:pPr>
        <w:rPr>
          <w:b/>
        </w:rPr>
      </w:pPr>
    </w:p>
    <w:p w14:paraId="69EE9AA7" w14:textId="682F695B" w:rsidR="00DB3426" w:rsidRPr="00954F32" w:rsidRDefault="00DB3426" w:rsidP="00DB3426">
      <w:r>
        <w:rPr>
          <w:b/>
        </w:rPr>
        <w:t xml:space="preserve">Major Themes: </w:t>
      </w:r>
      <w:r w:rsidR="00584ADD">
        <w:t>Mobilizing for Defense;</w:t>
      </w:r>
      <w:r w:rsidR="00954F32">
        <w:t xml:space="preserve"> The </w:t>
      </w:r>
      <w:r w:rsidR="00584ADD">
        <w:t>War for Europe and North Africa;</w:t>
      </w:r>
      <w:r w:rsidR="00954F32">
        <w:t xml:space="preserve"> </w:t>
      </w:r>
      <w:r w:rsidR="00584ADD">
        <w:t xml:space="preserve">The War in the Pacific; </w:t>
      </w:r>
      <w:r w:rsidR="00872821">
        <w:t>The Home Front</w:t>
      </w:r>
    </w:p>
    <w:p w14:paraId="05D56CD3" w14:textId="77777777" w:rsidR="00954F32" w:rsidRDefault="00954F32" w:rsidP="00DB3426">
      <w:pPr>
        <w:rPr>
          <w:b/>
        </w:rPr>
      </w:pPr>
    </w:p>
    <w:p w14:paraId="01AFE04C" w14:textId="4BC34DCF" w:rsidR="00DB3426" w:rsidRPr="006F1B31" w:rsidRDefault="00DB3426" w:rsidP="00DB3426">
      <w:r>
        <w:rPr>
          <w:b/>
        </w:rPr>
        <w:t xml:space="preserve">Assessments: </w:t>
      </w:r>
      <w:r w:rsidR="006F1B31">
        <w:t xml:space="preserve">Greatest World Leader, </w:t>
      </w:r>
    </w:p>
    <w:p w14:paraId="0985D449" w14:textId="77777777" w:rsidR="00DB3426" w:rsidRDefault="00DB3426" w:rsidP="00DB3426"/>
    <w:p w14:paraId="6CA13C7F" w14:textId="77777777" w:rsidR="00D00A63" w:rsidRPr="00C0489B" w:rsidRDefault="00D00A63" w:rsidP="00D00A63">
      <w:pPr>
        <w:jc w:val="center"/>
        <w:rPr>
          <w:u w:val="single"/>
        </w:rPr>
      </w:pPr>
      <w:r w:rsidRPr="00C0489B">
        <w:rPr>
          <w:u w:val="single"/>
        </w:rPr>
        <w:t>Ch. 18</w:t>
      </w:r>
      <w:r w:rsidR="007D67BC" w:rsidRPr="00C0489B">
        <w:rPr>
          <w:u w:val="single"/>
        </w:rPr>
        <w:t xml:space="preserve"> Cold War Conflicts </w:t>
      </w:r>
    </w:p>
    <w:p w14:paraId="0073094D" w14:textId="77777777" w:rsidR="00211676" w:rsidRDefault="00211676" w:rsidP="00211676">
      <w:pPr>
        <w:rPr>
          <w:b/>
        </w:rPr>
      </w:pPr>
      <w:r>
        <w:rPr>
          <w:b/>
        </w:rPr>
        <w:t>Standards:</w:t>
      </w:r>
    </w:p>
    <w:p w14:paraId="5EEB0D89" w14:textId="77777777" w:rsidR="003D6322" w:rsidRDefault="003D6322" w:rsidP="00DB3426">
      <w:pPr>
        <w:rPr>
          <w:b/>
        </w:rPr>
      </w:pPr>
    </w:p>
    <w:p w14:paraId="52E4EAD4" w14:textId="078F22D0" w:rsidR="00DB3426" w:rsidRPr="003D6322" w:rsidRDefault="00DB3426" w:rsidP="00DB3426">
      <w:r>
        <w:rPr>
          <w:b/>
        </w:rPr>
        <w:t xml:space="preserve">Key Terms: </w:t>
      </w:r>
      <w:r w:rsidR="003D6322">
        <w:t>United Nations (UN), Satellite Nation, Containment, Iron Curtain, Cold War, Truman Doctrine, Marshall Plan, Berlin Airlift, North American Treaty Organization (NATO), Chiang Kai-shek, Mao Zedong, Taiwan, 38</w:t>
      </w:r>
      <w:r w:rsidR="003D6322" w:rsidRPr="003D6322">
        <w:rPr>
          <w:vertAlign w:val="superscript"/>
        </w:rPr>
        <w:t>th</w:t>
      </w:r>
      <w:r w:rsidR="003D6322">
        <w:t xml:space="preserve"> Parallel, Korean War, </w:t>
      </w:r>
      <w:r w:rsidR="003B4AA4">
        <w:t>HUAC, Hollywood Ten, Blacklist, Alger Hiss, Ethel and Julius Rosenberg, Joseph McCarthy, McCarthyism, H-bomb, Dwight D. Eisenhower, John Foster Dulles, Brinkmanship, Central Intelligence Agency (CIA), Warsaw Pact, Eisenhower Doctrine, Nikita Khrushchev, Fra</w:t>
      </w:r>
      <w:r w:rsidR="003E3E9B">
        <w:t>ncis Gary Powers, U-2 Incident</w:t>
      </w:r>
    </w:p>
    <w:p w14:paraId="7A731D9A" w14:textId="77777777" w:rsidR="003D6322" w:rsidRDefault="003D6322" w:rsidP="00DB3426">
      <w:pPr>
        <w:rPr>
          <w:b/>
        </w:rPr>
      </w:pPr>
    </w:p>
    <w:p w14:paraId="3311A474" w14:textId="729BA184" w:rsidR="00DB3426" w:rsidRPr="003D6322" w:rsidRDefault="00DB3426" w:rsidP="00DB3426">
      <w:r>
        <w:rPr>
          <w:b/>
        </w:rPr>
        <w:t xml:space="preserve">Major Themes: </w:t>
      </w:r>
      <w:r w:rsidR="00584ADD">
        <w:t>Origins of the Cold War; The Cold War Heats Up;</w:t>
      </w:r>
      <w:r w:rsidR="003D6322">
        <w:t xml:space="preserve"> </w:t>
      </w:r>
      <w:r w:rsidR="00584ADD">
        <w:t>The Cold War at Home;</w:t>
      </w:r>
      <w:r w:rsidR="003B4AA4">
        <w:t xml:space="preserve"> Two Nations Live on the Edge</w:t>
      </w:r>
    </w:p>
    <w:p w14:paraId="2D439F2C" w14:textId="77777777" w:rsidR="003D6322" w:rsidRDefault="003D6322" w:rsidP="00DB3426">
      <w:pPr>
        <w:rPr>
          <w:b/>
        </w:rPr>
      </w:pPr>
    </w:p>
    <w:p w14:paraId="46DEBD06" w14:textId="77777777" w:rsidR="00DB3426" w:rsidRPr="00DA0BE1" w:rsidRDefault="00DB3426" w:rsidP="00DB3426">
      <w:pPr>
        <w:rPr>
          <w:b/>
        </w:rPr>
      </w:pPr>
      <w:r>
        <w:rPr>
          <w:b/>
        </w:rPr>
        <w:t xml:space="preserve">Assessments: </w:t>
      </w:r>
    </w:p>
    <w:p w14:paraId="533C7F1A" w14:textId="77777777" w:rsidR="00DB3426" w:rsidRDefault="00DB3426" w:rsidP="00DB3426"/>
    <w:p w14:paraId="009AB8EB" w14:textId="77777777" w:rsidR="00D00A63" w:rsidRPr="00C0489B" w:rsidRDefault="00D00A63" w:rsidP="00D00A63">
      <w:pPr>
        <w:jc w:val="center"/>
        <w:rPr>
          <w:u w:val="single"/>
        </w:rPr>
      </w:pPr>
      <w:r w:rsidRPr="00C0489B">
        <w:rPr>
          <w:u w:val="single"/>
        </w:rPr>
        <w:t>Ch. 19</w:t>
      </w:r>
      <w:r w:rsidR="007D67BC" w:rsidRPr="00C0489B">
        <w:rPr>
          <w:u w:val="single"/>
        </w:rPr>
        <w:t xml:space="preserve"> The Postwar Boom</w:t>
      </w:r>
    </w:p>
    <w:p w14:paraId="583878B5" w14:textId="77777777" w:rsidR="00211676" w:rsidRDefault="00211676" w:rsidP="00211676">
      <w:pPr>
        <w:rPr>
          <w:b/>
        </w:rPr>
      </w:pPr>
      <w:r>
        <w:rPr>
          <w:b/>
        </w:rPr>
        <w:t>Standards:</w:t>
      </w:r>
    </w:p>
    <w:p w14:paraId="19373D89" w14:textId="77777777" w:rsidR="003E3E9B" w:rsidRDefault="003E3E9B" w:rsidP="00DB3426">
      <w:pPr>
        <w:rPr>
          <w:b/>
        </w:rPr>
      </w:pPr>
    </w:p>
    <w:p w14:paraId="1200819D" w14:textId="77B7233C" w:rsidR="00DB3426" w:rsidRPr="003E3E9B" w:rsidRDefault="00DB3426" w:rsidP="00DB3426">
      <w:r>
        <w:rPr>
          <w:b/>
        </w:rPr>
        <w:t xml:space="preserve">Key Terms: </w:t>
      </w:r>
      <w:r w:rsidR="00687912">
        <w:t xml:space="preserve">GI Bill of Rights, Suburbs, Harry S. Truman, </w:t>
      </w:r>
      <w:proofErr w:type="spellStart"/>
      <w:r w:rsidR="00687912">
        <w:t>Dixiecrat</w:t>
      </w:r>
      <w:proofErr w:type="spellEnd"/>
      <w:r w:rsidR="00687912">
        <w:t>, Fair Deal, Conglomerate, Franchise, Baby Boom, Dr. Jonas Salk, Consumerism, Planned Obsolescence, Mass Media, Federal Communication Commission (FCC), Beat Movement Rock N’ Roll, Jazz, urban Renewal, Bracero, Termination Policy</w:t>
      </w:r>
    </w:p>
    <w:p w14:paraId="77407E8B" w14:textId="77777777" w:rsidR="003E3E9B" w:rsidRDefault="003E3E9B" w:rsidP="00DB3426">
      <w:pPr>
        <w:rPr>
          <w:b/>
        </w:rPr>
      </w:pPr>
    </w:p>
    <w:p w14:paraId="38792034" w14:textId="6D4BE39D" w:rsidR="00DB3426" w:rsidRPr="00687912" w:rsidRDefault="00DB3426" w:rsidP="00DB3426">
      <w:r>
        <w:rPr>
          <w:b/>
        </w:rPr>
        <w:t xml:space="preserve">Major Themes: </w:t>
      </w:r>
      <w:r w:rsidR="00584ADD">
        <w:t>Postwar America;</w:t>
      </w:r>
      <w:r w:rsidR="00687912">
        <w:t xml:space="preserve"> The American Dream in the Fiftie</w:t>
      </w:r>
      <w:r w:rsidR="00584ADD">
        <w:t>s; Popular Culture;</w:t>
      </w:r>
      <w:r w:rsidR="00687912">
        <w:t xml:space="preserve"> The Other America</w:t>
      </w:r>
    </w:p>
    <w:p w14:paraId="0043892B" w14:textId="77777777" w:rsidR="003E3E9B" w:rsidRDefault="003E3E9B" w:rsidP="00DB3426">
      <w:pPr>
        <w:rPr>
          <w:b/>
        </w:rPr>
      </w:pPr>
    </w:p>
    <w:p w14:paraId="19D53F43" w14:textId="5ED7A4DC" w:rsidR="00DB3426" w:rsidRPr="008C1B09" w:rsidRDefault="00DB3426" w:rsidP="00DB3426">
      <w:r>
        <w:rPr>
          <w:b/>
        </w:rPr>
        <w:t xml:space="preserve">Assessments: </w:t>
      </w:r>
      <w:r w:rsidR="008C1B09">
        <w:t xml:space="preserve">20s &amp; 50s, </w:t>
      </w:r>
    </w:p>
    <w:p w14:paraId="6A066293" w14:textId="77777777" w:rsidR="00DB3426" w:rsidRDefault="00DB3426" w:rsidP="00DB3426"/>
    <w:p w14:paraId="3BE7F42D" w14:textId="4C8F384A" w:rsidR="00467358" w:rsidRPr="00467358" w:rsidRDefault="00467358" w:rsidP="00D00A63">
      <w:pPr>
        <w:jc w:val="center"/>
        <w:rPr>
          <w:b/>
        </w:rPr>
      </w:pPr>
      <w:r>
        <w:rPr>
          <w:b/>
        </w:rPr>
        <w:t>Unit 6: Living with Great Turmoil</w:t>
      </w:r>
    </w:p>
    <w:p w14:paraId="4AB4CEAF" w14:textId="77777777" w:rsidR="00D00A63" w:rsidRPr="00C0489B" w:rsidRDefault="00D00A63" w:rsidP="00D00A63">
      <w:pPr>
        <w:jc w:val="center"/>
        <w:rPr>
          <w:u w:val="single"/>
        </w:rPr>
      </w:pPr>
      <w:r w:rsidRPr="00C0489B">
        <w:rPr>
          <w:u w:val="single"/>
        </w:rPr>
        <w:t>Ch. 20</w:t>
      </w:r>
      <w:r w:rsidR="007D67BC" w:rsidRPr="00C0489B">
        <w:rPr>
          <w:u w:val="single"/>
        </w:rPr>
        <w:t xml:space="preserve"> The New Frontier and the Great Society </w:t>
      </w:r>
    </w:p>
    <w:p w14:paraId="097B9844" w14:textId="77777777" w:rsidR="00211676" w:rsidRDefault="00211676" w:rsidP="00211676">
      <w:pPr>
        <w:rPr>
          <w:b/>
        </w:rPr>
      </w:pPr>
      <w:r>
        <w:rPr>
          <w:b/>
        </w:rPr>
        <w:t>Standards:</w:t>
      </w:r>
    </w:p>
    <w:p w14:paraId="52045662" w14:textId="77777777" w:rsidR="000D07CF" w:rsidRDefault="000D07CF" w:rsidP="00DB3426">
      <w:pPr>
        <w:rPr>
          <w:b/>
        </w:rPr>
      </w:pPr>
    </w:p>
    <w:p w14:paraId="0E7660AF" w14:textId="2B525472" w:rsidR="00DB3426" w:rsidRPr="000D07CF" w:rsidRDefault="00DB3426" w:rsidP="00DB3426">
      <w:r>
        <w:rPr>
          <w:b/>
        </w:rPr>
        <w:t xml:space="preserve">Key Terms: </w:t>
      </w:r>
      <w:r w:rsidR="000D07CF">
        <w:t>John F. Kennedy, Flexible Response, Fidel Castro, Berlin Wall, Hot Line, Limited Test Ban Treaty,</w:t>
      </w:r>
      <w:r w:rsidR="00844256">
        <w:t xml:space="preserve"> New Frontier Mandate, Peace Corps, Alliance for Progress, Warren Commission, Lyndon Bines Johnson, Economic Opportunity Act, Great Society, Medicare and Medicaid, Immigration Act of 1965, Warren Court Reapportionment</w:t>
      </w:r>
    </w:p>
    <w:p w14:paraId="0B72C0C7" w14:textId="77777777" w:rsidR="000D07CF" w:rsidRDefault="000D07CF" w:rsidP="00DB3426">
      <w:pPr>
        <w:rPr>
          <w:b/>
        </w:rPr>
      </w:pPr>
    </w:p>
    <w:p w14:paraId="6E67CC73" w14:textId="0144C1D7" w:rsidR="00DB3426" w:rsidRPr="000D07CF" w:rsidRDefault="00DB3426" w:rsidP="00DB3426">
      <w:r>
        <w:rPr>
          <w:b/>
        </w:rPr>
        <w:t xml:space="preserve">Major Themes: </w:t>
      </w:r>
      <w:r w:rsidR="00844256">
        <w:t xml:space="preserve">Kennedy and </w:t>
      </w:r>
      <w:r w:rsidR="00584ADD">
        <w:t>the Cold War; The New Frontier;</w:t>
      </w:r>
      <w:r w:rsidR="00844256">
        <w:t xml:space="preserve"> The Great Society</w:t>
      </w:r>
    </w:p>
    <w:p w14:paraId="4C5A373B" w14:textId="77777777" w:rsidR="000D07CF" w:rsidRDefault="000D07CF" w:rsidP="00DB3426">
      <w:pPr>
        <w:rPr>
          <w:b/>
        </w:rPr>
      </w:pPr>
    </w:p>
    <w:p w14:paraId="1F1B3E6E" w14:textId="77777777" w:rsidR="00DB3426" w:rsidRPr="00DA0BE1" w:rsidRDefault="00DB3426" w:rsidP="00DB3426">
      <w:pPr>
        <w:rPr>
          <w:b/>
        </w:rPr>
      </w:pPr>
      <w:r>
        <w:rPr>
          <w:b/>
        </w:rPr>
        <w:t xml:space="preserve">Assessments: </w:t>
      </w:r>
    </w:p>
    <w:p w14:paraId="24E8B50C" w14:textId="77777777" w:rsidR="00DB3426" w:rsidRDefault="00DB3426" w:rsidP="00DB3426"/>
    <w:p w14:paraId="1569FC13" w14:textId="77777777" w:rsidR="00D00A63" w:rsidRPr="00C0489B" w:rsidRDefault="00D00A63" w:rsidP="00D00A63">
      <w:pPr>
        <w:jc w:val="center"/>
        <w:rPr>
          <w:u w:val="single"/>
        </w:rPr>
      </w:pPr>
      <w:r w:rsidRPr="00C0489B">
        <w:rPr>
          <w:u w:val="single"/>
        </w:rPr>
        <w:t>Ch. 21</w:t>
      </w:r>
      <w:r w:rsidR="007D67BC" w:rsidRPr="00C0489B">
        <w:rPr>
          <w:u w:val="single"/>
        </w:rPr>
        <w:t xml:space="preserve"> Civil Rights</w:t>
      </w:r>
    </w:p>
    <w:p w14:paraId="658D25D8" w14:textId="77777777" w:rsidR="00211676" w:rsidRDefault="00211676" w:rsidP="00211676">
      <w:pPr>
        <w:rPr>
          <w:b/>
        </w:rPr>
      </w:pPr>
      <w:r>
        <w:rPr>
          <w:b/>
        </w:rPr>
        <w:t>Standards:</w:t>
      </w:r>
    </w:p>
    <w:p w14:paraId="63AB1408" w14:textId="77777777" w:rsidR="00F027DC" w:rsidRDefault="00F027DC" w:rsidP="00DB3426">
      <w:pPr>
        <w:rPr>
          <w:b/>
        </w:rPr>
      </w:pPr>
    </w:p>
    <w:p w14:paraId="19C0A2FA" w14:textId="6FDA677A" w:rsidR="00DB3426" w:rsidRPr="00F027DC" w:rsidRDefault="00DB3426" w:rsidP="00DB3426">
      <w:r>
        <w:rPr>
          <w:b/>
        </w:rPr>
        <w:t xml:space="preserve">Key Terms: </w:t>
      </w:r>
      <w:r w:rsidR="00C8534C">
        <w:t>Th</w:t>
      </w:r>
      <w:r w:rsidR="00243DA4">
        <w:t xml:space="preserve">urgood Marshall, Brown v. Board of Education of Topeka, Rosa Parks, Martin Luther King Jr., Southern Christian Leadership Conference (SCLC), Student Nonviolent Coordinating committee (SNCC), Sit-in, </w:t>
      </w:r>
      <w:r w:rsidR="00C8534C">
        <w:t xml:space="preserve">Freedom Riders, James Meredith, Civil Rights Act of 1964, Freedom Summer, Fannie Lou </w:t>
      </w:r>
      <w:proofErr w:type="spellStart"/>
      <w:r w:rsidR="00C8534C">
        <w:t>Hamer</w:t>
      </w:r>
      <w:proofErr w:type="spellEnd"/>
      <w:r w:rsidR="00C8534C">
        <w:t xml:space="preserve">, Voting Rights Act of 1965, De Facto Segregation, De Jure Segregation, Malcolm X, Nation of Islam, </w:t>
      </w:r>
      <w:proofErr w:type="spellStart"/>
      <w:r w:rsidR="00C8534C">
        <w:t>Stokely</w:t>
      </w:r>
      <w:proofErr w:type="spellEnd"/>
      <w:r w:rsidR="00C8534C">
        <w:t xml:space="preserve"> Carmichael, Black Power, Black Panthers, </w:t>
      </w:r>
      <w:proofErr w:type="spellStart"/>
      <w:r w:rsidR="00C8534C">
        <w:t>Kerner</w:t>
      </w:r>
      <w:proofErr w:type="spellEnd"/>
      <w:r w:rsidR="00C8534C">
        <w:t xml:space="preserve"> Commission, Civil Rights Act of 1968, Affirmative Action</w:t>
      </w:r>
    </w:p>
    <w:p w14:paraId="352C5F82" w14:textId="77777777" w:rsidR="00F027DC" w:rsidRDefault="00F027DC" w:rsidP="00DB3426">
      <w:pPr>
        <w:rPr>
          <w:b/>
        </w:rPr>
      </w:pPr>
    </w:p>
    <w:p w14:paraId="0E390A4B" w14:textId="5E2ABA43" w:rsidR="00DB3426" w:rsidRDefault="00DB3426" w:rsidP="00DB3426">
      <w:pPr>
        <w:rPr>
          <w:b/>
        </w:rPr>
      </w:pPr>
      <w:r>
        <w:rPr>
          <w:b/>
        </w:rPr>
        <w:t>Major Themes:</w:t>
      </w:r>
      <w:r w:rsidR="00243DA4">
        <w:rPr>
          <w:b/>
        </w:rPr>
        <w:t xml:space="preserve"> </w:t>
      </w:r>
      <w:r w:rsidR="00584ADD">
        <w:t>Taking on Segregation;</w:t>
      </w:r>
      <w:r w:rsidR="00243DA4">
        <w:t xml:space="preserve"> </w:t>
      </w:r>
      <w:r w:rsidR="00584ADD">
        <w:t xml:space="preserve">The Triumphs of a Crusade; </w:t>
      </w:r>
      <w:r w:rsidR="00C8534C">
        <w:t>Challenges and Changes in the Movement</w:t>
      </w:r>
    </w:p>
    <w:p w14:paraId="0258C796" w14:textId="77777777" w:rsidR="00F027DC" w:rsidRDefault="00F027DC" w:rsidP="00DB3426">
      <w:pPr>
        <w:rPr>
          <w:b/>
        </w:rPr>
      </w:pPr>
    </w:p>
    <w:p w14:paraId="3D4C9EF0" w14:textId="77777777" w:rsidR="00DB3426" w:rsidRPr="00DA0BE1" w:rsidRDefault="00DB3426" w:rsidP="00DB3426">
      <w:pPr>
        <w:rPr>
          <w:b/>
        </w:rPr>
      </w:pPr>
      <w:r>
        <w:rPr>
          <w:b/>
        </w:rPr>
        <w:t xml:space="preserve">Assessments: </w:t>
      </w:r>
    </w:p>
    <w:p w14:paraId="7336D61A" w14:textId="77777777" w:rsidR="00DB3426" w:rsidRDefault="00DB3426" w:rsidP="00DB3426"/>
    <w:p w14:paraId="1DF82472" w14:textId="77777777" w:rsidR="00D00A63" w:rsidRPr="00C0489B" w:rsidRDefault="00D00A63" w:rsidP="00D00A63">
      <w:pPr>
        <w:jc w:val="center"/>
        <w:rPr>
          <w:u w:val="single"/>
        </w:rPr>
      </w:pPr>
      <w:r w:rsidRPr="00C0489B">
        <w:rPr>
          <w:u w:val="single"/>
        </w:rPr>
        <w:t>Ch. 22</w:t>
      </w:r>
      <w:r w:rsidR="007D67BC" w:rsidRPr="00C0489B">
        <w:rPr>
          <w:u w:val="single"/>
        </w:rPr>
        <w:t xml:space="preserve"> The Vietnam War Years</w:t>
      </w:r>
    </w:p>
    <w:p w14:paraId="72F1B1B2" w14:textId="77777777" w:rsidR="00211676" w:rsidRDefault="00211676" w:rsidP="00211676">
      <w:pPr>
        <w:rPr>
          <w:b/>
        </w:rPr>
      </w:pPr>
      <w:r>
        <w:rPr>
          <w:b/>
        </w:rPr>
        <w:t>Standards:</w:t>
      </w:r>
    </w:p>
    <w:p w14:paraId="5942EEAD" w14:textId="77777777" w:rsidR="004D0650" w:rsidRDefault="004D0650" w:rsidP="00DB3426">
      <w:pPr>
        <w:rPr>
          <w:b/>
        </w:rPr>
      </w:pPr>
    </w:p>
    <w:p w14:paraId="4B22C14E" w14:textId="068177F7" w:rsidR="00DB3426" w:rsidRPr="004D0650" w:rsidRDefault="00DB3426" w:rsidP="00DB3426">
      <w:r>
        <w:rPr>
          <w:b/>
        </w:rPr>
        <w:t xml:space="preserve">Key Terms: </w:t>
      </w:r>
      <w:r w:rsidR="004D0650">
        <w:t xml:space="preserve">Ho Chi Minh, Vietminh, Domino Theory, </w:t>
      </w:r>
      <w:proofErr w:type="spellStart"/>
      <w:r w:rsidR="004D0650">
        <w:t>Dien</w:t>
      </w:r>
      <w:proofErr w:type="spellEnd"/>
      <w:r w:rsidR="004D0650">
        <w:t xml:space="preserve"> Bien </w:t>
      </w:r>
      <w:proofErr w:type="spellStart"/>
      <w:r w:rsidR="004D0650">
        <w:t>Phu</w:t>
      </w:r>
      <w:proofErr w:type="spellEnd"/>
      <w:r w:rsidR="004D0650">
        <w:t xml:space="preserve">, Geneva Accords, Ngo </w:t>
      </w:r>
      <w:proofErr w:type="spellStart"/>
      <w:r w:rsidR="004D0650">
        <w:t>Dinh</w:t>
      </w:r>
      <w:proofErr w:type="spellEnd"/>
      <w:r w:rsidR="004D0650">
        <w:t xml:space="preserve"> Diem, Vietcong, Ho Chi </w:t>
      </w:r>
      <w:proofErr w:type="spellStart"/>
      <w:r w:rsidR="004D0650">
        <w:t>Mihn</w:t>
      </w:r>
      <w:proofErr w:type="spellEnd"/>
      <w:r w:rsidR="004D0650">
        <w:t xml:space="preserve"> Trail, Tonkin Gulf Resolution, Robert McNamara, Dean Rush, William Westmoreland, Army of the Republic of Vietnam (ARVN), Napalm, Agent Orange, Search-and Destroy Mission, Credibility Gap, Draft, New Left, Students for a Democratic Society (SDS), Free Speech Movement, Dove, Hawk, </w:t>
      </w:r>
      <w:proofErr w:type="spellStart"/>
      <w:r w:rsidR="004D0650">
        <w:t>Tet</w:t>
      </w:r>
      <w:proofErr w:type="spellEnd"/>
      <w:r w:rsidR="004D0650">
        <w:t xml:space="preserve"> </w:t>
      </w:r>
      <w:proofErr w:type="spellStart"/>
      <w:r w:rsidR="004D0650">
        <w:t>Offenseive</w:t>
      </w:r>
      <w:proofErr w:type="spellEnd"/>
      <w:r w:rsidR="004D0650">
        <w:t xml:space="preserve">, </w:t>
      </w:r>
      <w:proofErr w:type="spellStart"/>
      <w:r w:rsidR="004D0650">
        <w:t>Calrk</w:t>
      </w:r>
      <w:proofErr w:type="spellEnd"/>
      <w:r w:rsidR="004D0650">
        <w:t xml:space="preserve"> Clifford, Robert Kennedy, Eugene McCarthy, Hubert Humphrey, George Wallace, Richard Nixon, Henry Kissinger, </w:t>
      </w:r>
      <w:proofErr w:type="spellStart"/>
      <w:r w:rsidR="004D0650">
        <w:t>Vietnamization</w:t>
      </w:r>
      <w:proofErr w:type="spellEnd"/>
      <w:r w:rsidR="004D0650">
        <w:t>, Silent Majority, My Lai, Kent State University, Pentagon Papers, War Powers Act</w:t>
      </w:r>
    </w:p>
    <w:p w14:paraId="77CB4693" w14:textId="77777777" w:rsidR="004D0650" w:rsidRDefault="004D0650" w:rsidP="00DB3426">
      <w:pPr>
        <w:rPr>
          <w:b/>
        </w:rPr>
      </w:pPr>
    </w:p>
    <w:p w14:paraId="0F5EB245" w14:textId="0E5359CD" w:rsidR="00DB3426" w:rsidRPr="004D0650" w:rsidRDefault="00DB3426" w:rsidP="00DB3426">
      <w:r>
        <w:rPr>
          <w:b/>
        </w:rPr>
        <w:t xml:space="preserve">Major Themes: </w:t>
      </w:r>
      <w:r w:rsidR="00584ADD">
        <w:t>Moving Toward Conflict;</w:t>
      </w:r>
      <w:r w:rsidR="004D0650">
        <w:t xml:space="preserve"> </w:t>
      </w:r>
      <w:r w:rsidR="00584ADD">
        <w:t xml:space="preserve">U.S. Involvement and Escalation; A Nation Divided; 1968: A Tumultuous </w:t>
      </w:r>
      <w:proofErr w:type="spellStart"/>
      <w:r w:rsidR="00584ADD">
        <w:t>Yearl</w:t>
      </w:r>
      <w:proofErr w:type="spellEnd"/>
      <w:r w:rsidR="00584ADD">
        <w:t>;</w:t>
      </w:r>
      <w:r w:rsidR="004D0650">
        <w:t xml:space="preserve"> The End of the War and Its Legacy </w:t>
      </w:r>
    </w:p>
    <w:p w14:paraId="4C5F6C8A" w14:textId="77777777" w:rsidR="004D0650" w:rsidRDefault="004D0650" w:rsidP="00DB3426">
      <w:pPr>
        <w:rPr>
          <w:b/>
        </w:rPr>
      </w:pPr>
    </w:p>
    <w:p w14:paraId="3EE9A7E1" w14:textId="77777777" w:rsidR="00DB3426" w:rsidRPr="00DA0BE1" w:rsidRDefault="00DB3426" w:rsidP="00DB3426">
      <w:pPr>
        <w:rPr>
          <w:b/>
        </w:rPr>
      </w:pPr>
      <w:r>
        <w:rPr>
          <w:b/>
        </w:rPr>
        <w:t xml:space="preserve">Assessments: </w:t>
      </w:r>
    </w:p>
    <w:p w14:paraId="3F7A1FCD" w14:textId="77777777" w:rsidR="00DB3426" w:rsidRDefault="00DB3426" w:rsidP="00DB3426"/>
    <w:p w14:paraId="539ADE16" w14:textId="77777777" w:rsidR="00D00A63" w:rsidRPr="00C0489B" w:rsidRDefault="00D00A63" w:rsidP="00D00A63">
      <w:pPr>
        <w:jc w:val="center"/>
        <w:rPr>
          <w:u w:val="single"/>
        </w:rPr>
      </w:pPr>
      <w:r w:rsidRPr="00C0489B">
        <w:rPr>
          <w:u w:val="single"/>
        </w:rPr>
        <w:t>Ch. 23</w:t>
      </w:r>
      <w:r w:rsidR="007D67BC" w:rsidRPr="00C0489B">
        <w:rPr>
          <w:u w:val="single"/>
        </w:rPr>
        <w:t xml:space="preserve"> An Era of Social Change </w:t>
      </w:r>
    </w:p>
    <w:p w14:paraId="3D3AFEE3" w14:textId="77777777" w:rsidR="00211676" w:rsidRDefault="00211676" w:rsidP="00211676">
      <w:pPr>
        <w:rPr>
          <w:b/>
        </w:rPr>
      </w:pPr>
      <w:r>
        <w:rPr>
          <w:b/>
        </w:rPr>
        <w:t>Standards:</w:t>
      </w:r>
    </w:p>
    <w:p w14:paraId="288360FB" w14:textId="77777777" w:rsidR="009258E9" w:rsidRDefault="009258E9" w:rsidP="00DB3426">
      <w:pPr>
        <w:rPr>
          <w:b/>
        </w:rPr>
      </w:pPr>
    </w:p>
    <w:p w14:paraId="63D7057D" w14:textId="11A57E15" w:rsidR="00DB3426" w:rsidRPr="009258E9" w:rsidRDefault="00DB3426" w:rsidP="00DB3426">
      <w:r>
        <w:rPr>
          <w:b/>
        </w:rPr>
        <w:t xml:space="preserve">Key Terms: </w:t>
      </w:r>
      <w:r w:rsidR="009258E9">
        <w:t xml:space="preserve">Cesar Chavez, United Farm Workers Organizing Committee, La </w:t>
      </w:r>
      <w:proofErr w:type="spellStart"/>
      <w:r w:rsidR="009258E9">
        <w:t>Raza</w:t>
      </w:r>
      <w:proofErr w:type="spellEnd"/>
      <w:r w:rsidR="009258E9">
        <w:t xml:space="preserve"> </w:t>
      </w:r>
      <w:proofErr w:type="spellStart"/>
      <w:r w:rsidR="009258E9">
        <w:t>Unida</w:t>
      </w:r>
      <w:proofErr w:type="spellEnd"/>
      <w:r w:rsidR="009258E9">
        <w:t xml:space="preserve">, American Indiana Movement (AIM), </w:t>
      </w:r>
      <w:r w:rsidR="00C874C4">
        <w:t xml:space="preserve">Betty Friedan, Feminism, National Organization for Women (NOW), Gloria Steinem, Equal Rights Amendment (ERA), Phyllis </w:t>
      </w:r>
      <w:proofErr w:type="spellStart"/>
      <w:r w:rsidR="00C874C4">
        <w:t>Schlafly</w:t>
      </w:r>
      <w:proofErr w:type="spellEnd"/>
      <w:r w:rsidR="00C874C4">
        <w:t>, Counterculture, Haight-Ashbury, The Beatles, Woodstock</w:t>
      </w:r>
    </w:p>
    <w:p w14:paraId="532C530D" w14:textId="77777777" w:rsidR="009258E9" w:rsidRDefault="009258E9" w:rsidP="00DB3426">
      <w:pPr>
        <w:rPr>
          <w:b/>
        </w:rPr>
      </w:pPr>
    </w:p>
    <w:p w14:paraId="4AFA680C" w14:textId="5D982E35" w:rsidR="00DB3426" w:rsidRPr="009258E9" w:rsidRDefault="00DB3426" w:rsidP="00DB3426">
      <w:r>
        <w:rPr>
          <w:b/>
        </w:rPr>
        <w:t xml:space="preserve">Major Themes: </w:t>
      </w:r>
      <w:r w:rsidR="009258E9">
        <w:t xml:space="preserve">Latinos and </w:t>
      </w:r>
      <w:r w:rsidR="00584ADD">
        <w:t>Native Americans Seek Equality; Women Fight for Equality;</w:t>
      </w:r>
      <w:r w:rsidR="00C874C4">
        <w:t xml:space="preserve"> Culture and Counterculture</w:t>
      </w:r>
    </w:p>
    <w:p w14:paraId="667AF9B4" w14:textId="77777777" w:rsidR="009258E9" w:rsidRDefault="009258E9" w:rsidP="00DB3426">
      <w:pPr>
        <w:rPr>
          <w:b/>
        </w:rPr>
      </w:pPr>
    </w:p>
    <w:p w14:paraId="037673D2" w14:textId="77777777" w:rsidR="00DB3426" w:rsidRPr="00DA0BE1" w:rsidRDefault="00DB3426" w:rsidP="00DB3426">
      <w:pPr>
        <w:rPr>
          <w:b/>
        </w:rPr>
      </w:pPr>
      <w:r>
        <w:rPr>
          <w:b/>
        </w:rPr>
        <w:t xml:space="preserve">Assessments: </w:t>
      </w:r>
    </w:p>
    <w:p w14:paraId="24DA4007" w14:textId="77777777" w:rsidR="00DB3426" w:rsidRDefault="00DB3426" w:rsidP="00DB3426"/>
    <w:p w14:paraId="14E2B91C" w14:textId="58E4139A" w:rsidR="00C874C4" w:rsidRPr="00C874C4" w:rsidRDefault="00C874C4" w:rsidP="00D00A63">
      <w:pPr>
        <w:jc w:val="center"/>
        <w:rPr>
          <w:b/>
        </w:rPr>
      </w:pPr>
      <w:r>
        <w:rPr>
          <w:b/>
        </w:rPr>
        <w:t>Unite 7: Passage to a New Century</w:t>
      </w:r>
    </w:p>
    <w:p w14:paraId="7746E66D" w14:textId="77777777" w:rsidR="00D00A63" w:rsidRPr="00C0489B" w:rsidRDefault="00D00A63" w:rsidP="00D00A63">
      <w:pPr>
        <w:jc w:val="center"/>
        <w:rPr>
          <w:u w:val="single"/>
        </w:rPr>
      </w:pPr>
      <w:r w:rsidRPr="00C0489B">
        <w:rPr>
          <w:u w:val="single"/>
        </w:rPr>
        <w:t>Ch. 24</w:t>
      </w:r>
      <w:r w:rsidR="007D67BC" w:rsidRPr="00C0489B">
        <w:rPr>
          <w:u w:val="single"/>
        </w:rPr>
        <w:t xml:space="preserve"> An Age of Limits</w:t>
      </w:r>
    </w:p>
    <w:p w14:paraId="1B5122CF" w14:textId="77777777" w:rsidR="00211676" w:rsidRDefault="00211676" w:rsidP="00211676">
      <w:pPr>
        <w:rPr>
          <w:b/>
        </w:rPr>
      </w:pPr>
      <w:r>
        <w:rPr>
          <w:b/>
        </w:rPr>
        <w:t>Standards:</w:t>
      </w:r>
    </w:p>
    <w:p w14:paraId="5961F77A" w14:textId="77777777" w:rsidR="003F41F7" w:rsidRDefault="003F41F7" w:rsidP="00DB3426">
      <w:pPr>
        <w:rPr>
          <w:b/>
        </w:rPr>
      </w:pPr>
    </w:p>
    <w:p w14:paraId="02DABFB8" w14:textId="1A43CA01" w:rsidR="00DB3426" w:rsidRPr="003F41F7" w:rsidRDefault="00DB3426" w:rsidP="00DB3426">
      <w:r>
        <w:rPr>
          <w:b/>
        </w:rPr>
        <w:t xml:space="preserve">Key Terms: </w:t>
      </w:r>
      <w:r w:rsidR="003F41F7">
        <w:t xml:space="preserve">Richard M. Nixon, New Federalism, Revenue Sharing, Family Assistance Plan, Southern Strategy, Stagflation, OPEC (Organization of Petroleum Exporting Countries), Realpolitik, Détente, SALT I Treaty, </w:t>
      </w:r>
      <w:proofErr w:type="spellStart"/>
      <w:r w:rsidR="003F41F7">
        <w:t>Impeachemnt</w:t>
      </w:r>
      <w:proofErr w:type="spellEnd"/>
      <w:r w:rsidR="003F41F7">
        <w:t xml:space="preserve">, Watergate, H.R. </w:t>
      </w:r>
      <w:proofErr w:type="spellStart"/>
      <w:r w:rsidR="003F41F7">
        <w:t>Haideman</w:t>
      </w:r>
      <w:proofErr w:type="spellEnd"/>
      <w:r w:rsidR="003F41F7">
        <w:t xml:space="preserve">, John </w:t>
      </w:r>
      <w:proofErr w:type="spellStart"/>
      <w:r w:rsidR="003F41F7">
        <w:t>Ehrlichman</w:t>
      </w:r>
      <w:proofErr w:type="spellEnd"/>
      <w:r w:rsidR="003F41F7">
        <w:t xml:space="preserve">, John Mitchell, Committee to Reelect the President, John </w:t>
      </w:r>
      <w:proofErr w:type="spellStart"/>
      <w:r w:rsidR="003F41F7">
        <w:t>Sirica</w:t>
      </w:r>
      <w:proofErr w:type="spellEnd"/>
      <w:r w:rsidR="003F41F7">
        <w:t xml:space="preserve">, Saturday Nigh Massacre, Gerald R. Ford, Jimmy Carter, National Energy Act, Human Rights, Camp David Accords, Ayatollah </w:t>
      </w:r>
      <w:proofErr w:type="spellStart"/>
      <w:r w:rsidR="003F41F7">
        <w:t>Ruholiah</w:t>
      </w:r>
      <w:proofErr w:type="spellEnd"/>
      <w:r w:rsidR="003F41F7">
        <w:t xml:space="preserve"> Khomeini, Rachel Carson, Earth Day, Environmentalists, Environmental Protection Agency (EPA), Three mile Island</w:t>
      </w:r>
    </w:p>
    <w:p w14:paraId="1E5FF3F1" w14:textId="77777777" w:rsidR="003F41F7" w:rsidRDefault="003F41F7" w:rsidP="00DB3426">
      <w:pPr>
        <w:rPr>
          <w:b/>
        </w:rPr>
      </w:pPr>
    </w:p>
    <w:p w14:paraId="1CF9B9CE" w14:textId="43D7E3A2" w:rsidR="00DB3426" w:rsidRPr="003F41F7" w:rsidRDefault="00DB3426" w:rsidP="00DB3426">
      <w:r>
        <w:rPr>
          <w:b/>
        </w:rPr>
        <w:t xml:space="preserve">Major Themes: </w:t>
      </w:r>
      <w:r w:rsidR="00584ADD">
        <w:t xml:space="preserve">The Nixon Administration; Watergate: Nixon’s Downfall; The Ford and Carter Years; </w:t>
      </w:r>
      <w:r w:rsidR="003F41F7">
        <w:t xml:space="preserve">Environmental Activism </w:t>
      </w:r>
    </w:p>
    <w:p w14:paraId="621E1840" w14:textId="77777777" w:rsidR="003F41F7" w:rsidRDefault="003F41F7" w:rsidP="00DB3426">
      <w:pPr>
        <w:rPr>
          <w:b/>
        </w:rPr>
      </w:pPr>
    </w:p>
    <w:p w14:paraId="3359E403" w14:textId="77777777" w:rsidR="00DB3426" w:rsidRPr="00DA0BE1" w:rsidRDefault="00DB3426" w:rsidP="00DB3426">
      <w:pPr>
        <w:rPr>
          <w:b/>
        </w:rPr>
      </w:pPr>
      <w:r>
        <w:rPr>
          <w:b/>
        </w:rPr>
        <w:t xml:space="preserve">Assessments: </w:t>
      </w:r>
    </w:p>
    <w:p w14:paraId="7246027F" w14:textId="77777777" w:rsidR="00DB3426" w:rsidRDefault="00DB3426" w:rsidP="00DB3426"/>
    <w:p w14:paraId="7602EE23" w14:textId="77777777" w:rsidR="00D00A63" w:rsidRPr="00C0489B" w:rsidRDefault="00D00A63" w:rsidP="00D00A63">
      <w:pPr>
        <w:jc w:val="center"/>
        <w:rPr>
          <w:u w:val="single"/>
        </w:rPr>
      </w:pPr>
      <w:r w:rsidRPr="00C0489B">
        <w:rPr>
          <w:u w:val="single"/>
        </w:rPr>
        <w:t>Ch. 25</w:t>
      </w:r>
      <w:r w:rsidR="007D67BC" w:rsidRPr="00C0489B">
        <w:rPr>
          <w:u w:val="single"/>
        </w:rPr>
        <w:t xml:space="preserve"> The Conservative Tide</w:t>
      </w:r>
    </w:p>
    <w:p w14:paraId="12B11899" w14:textId="77777777" w:rsidR="00211676" w:rsidRDefault="00211676" w:rsidP="00211676">
      <w:pPr>
        <w:rPr>
          <w:b/>
        </w:rPr>
      </w:pPr>
      <w:r>
        <w:rPr>
          <w:b/>
        </w:rPr>
        <w:t>Standards:</w:t>
      </w:r>
    </w:p>
    <w:p w14:paraId="20942061" w14:textId="77777777" w:rsidR="000503FD" w:rsidRDefault="000503FD" w:rsidP="00DB3426">
      <w:pPr>
        <w:rPr>
          <w:b/>
        </w:rPr>
      </w:pPr>
    </w:p>
    <w:p w14:paraId="32F2FF1C" w14:textId="26EEAB37" w:rsidR="00DB3426" w:rsidRPr="000503FD" w:rsidRDefault="00DB3426" w:rsidP="00DB3426">
      <w:r>
        <w:rPr>
          <w:b/>
        </w:rPr>
        <w:t xml:space="preserve">Key Terms: </w:t>
      </w:r>
      <w:r w:rsidR="0098545F">
        <w:t xml:space="preserve">Entitlement Program, New Right, Affirmative Action, Reverse Discrimination, Conservative Coalition, Moral Majority, Ronald Reagan, Reaganomics, Supply-Side Economics, Strategic Defense Initiative, Sandra Day O’Connor, Deregulation, Environmental Protection Agency (EPA), Geraldine Ferraro, George Bush, </w:t>
      </w:r>
      <w:r w:rsidR="00E60B07">
        <w:t xml:space="preserve">AIDS (Acquired Immune Deficiency Syndrome), Pay Equity, L. Douglas Wilder, Jesse Jackson, </w:t>
      </w:r>
      <w:proofErr w:type="spellStart"/>
      <w:r w:rsidR="00E60B07">
        <w:t>Lauro</w:t>
      </w:r>
      <w:proofErr w:type="spellEnd"/>
      <w:r w:rsidR="00E60B07">
        <w:t xml:space="preserve"> Cavazos, Antonia </w:t>
      </w:r>
      <w:proofErr w:type="spellStart"/>
      <w:r w:rsidR="00E60B07">
        <w:t>Coelio</w:t>
      </w:r>
      <w:proofErr w:type="spellEnd"/>
      <w:r w:rsidR="00E60B07">
        <w:t xml:space="preserve"> </w:t>
      </w:r>
      <w:proofErr w:type="spellStart"/>
      <w:r w:rsidR="00E60B07">
        <w:t>Novello</w:t>
      </w:r>
      <w:proofErr w:type="spellEnd"/>
      <w:r w:rsidR="00E60B07">
        <w:t xml:space="preserve">, </w:t>
      </w:r>
      <w:proofErr w:type="spellStart"/>
      <w:r w:rsidR="006B37CC">
        <w:t>Mikhall</w:t>
      </w:r>
      <w:proofErr w:type="spellEnd"/>
      <w:r w:rsidR="006B37CC">
        <w:t xml:space="preserve"> Gorbachev, Glasnost, Perestroika, INF Treaty, Tiananmen Square, Sandinistas, Contras, Operation Desert Storm, </w:t>
      </w:r>
    </w:p>
    <w:p w14:paraId="6DAAE4A7" w14:textId="77777777" w:rsidR="000503FD" w:rsidRDefault="000503FD" w:rsidP="00DB3426">
      <w:pPr>
        <w:rPr>
          <w:b/>
        </w:rPr>
      </w:pPr>
    </w:p>
    <w:p w14:paraId="2F319A42" w14:textId="5A220DEC" w:rsidR="00DB3426" w:rsidRPr="0098545F" w:rsidRDefault="00DB3426" w:rsidP="00DB3426">
      <w:r>
        <w:rPr>
          <w:b/>
        </w:rPr>
        <w:t xml:space="preserve">Major Themes: </w:t>
      </w:r>
      <w:r w:rsidR="00584ADD">
        <w:t>A Conservative Movement Emerges;</w:t>
      </w:r>
      <w:r w:rsidR="0098545F">
        <w:t xml:space="preserve"> Conservative</w:t>
      </w:r>
      <w:r w:rsidR="00584ADD">
        <w:t xml:space="preserve"> Policies Under Reagan and Bush;</w:t>
      </w:r>
      <w:r w:rsidR="0098545F">
        <w:t xml:space="preserve"> </w:t>
      </w:r>
      <w:r w:rsidR="00584ADD">
        <w:t>Social Concerns in the 1980s;</w:t>
      </w:r>
      <w:r w:rsidR="00E60B07">
        <w:t xml:space="preserve"> </w:t>
      </w:r>
      <w:r w:rsidR="006B37CC">
        <w:t xml:space="preserve">Foreign Policy After the Cold War </w:t>
      </w:r>
    </w:p>
    <w:p w14:paraId="5012DC71" w14:textId="77777777" w:rsidR="000503FD" w:rsidRDefault="000503FD" w:rsidP="00DB3426">
      <w:pPr>
        <w:rPr>
          <w:b/>
        </w:rPr>
      </w:pPr>
    </w:p>
    <w:p w14:paraId="1CF79B96" w14:textId="77777777" w:rsidR="00DB3426" w:rsidRPr="00DA0BE1" w:rsidRDefault="00DB3426" w:rsidP="00DB3426">
      <w:pPr>
        <w:rPr>
          <w:b/>
        </w:rPr>
      </w:pPr>
      <w:r>
        <w:rPr>
          <w:b/>
        </w:rPr>
        <w:t xml:space="preserve">Assessments: </w:t>
      </w:r>
    </w:p>
    <w:p w14:paraId="1A8D1F35" w14:textId="77777777" w:rsidR="00DB3426" w:rsidRDefault="00DB3426" w:rsidP="00DB3426"/>
    <w:p w14:paraId="6976AF5F" w14:textId="77777777" w:rsidR="00D00A63" w:rsidRPr="00C0489B" w:rsidRDefault="007D67BC" w:rsidP="00D00A63">
      <w:pPr>
        <w:jc w:val="center"/>
        <w:rPr>
          <w:u w:val="single"/>
        </w:rPr>
      </w:pPr>
      <w:r w:rsidRPr="00C0489B">
        <w:rPr>
          <w:u w:val="single"/>
        </w:rPr>
        <w:t xml:space="preserve">Ch. 26 The United States in Today’s World </w:t>
      </w:r>
    </w:p>
    <w:p w14:paraId="2F095E4E" w14:textId="77777777" w:rsidR="00211676" w:rsidRDefault="00211676" w:rsidP="00211676">
      <w:pPr>
        <w:rPr>
          <w:b/>
        </w:rPr>
      </w:pPr>
      <w:r>
        <w:rPr>
          <w:b/>
        </w:rPr>
        <w:t>Standards:</w:t>
      </w:r>
    </w:p>
    <w:p w14:paraId="53D4FE54" w14:textId="77777777" w:rsidR="003D46E7" w:rsidRDefault="003D46E7" w:rsidP="00DB3426">
      <w:pPr>
        <w:rPr>
          <w:b/>
        </w:rPr>
      </w:pPr>
    </w:p>
    <w:p w14:paraId="2F4A48AC" w14:textId="69574AB0" w:rsidR="003D46E7" w:rsidRPr="003D46E7" w:rsidRDefault="00DB3426" w:rsidP="00DB3426">
      <w:r>
        <w:rPr>
          <w:b/>
        </w:rPr>
        <w:t xml:space="preserve">Key Terms: </w:t>
      </w:r>
      <w:r w:rsidR="003D46E7">
        <w:t xml:space="preserve">William Jefferson Clinton, H. Ross Perot, Hillary Rodham Clinton, NAFTA, Newt Gingrich, Contract with America, Al Gore, George W. Bush, Service Sector, Downsize, Bill Gates, NASDAQ, Dotcom, General Agreement on Tariffs and Trade (GATT), Information Superhighway, Internet, Telecommute, Telecommunication Act of 1996, Genetic Engineering, </w:t>
      </w:r>
      <w:r w:rsidR="00BD5A01">
        <w:t>Urban Flight, Gentrification, Proposition 187</w:t>
      </w:r>
    </w:p>
    <w:p w14:paraId="2D2DD168" w14:textId="77777777" w:rsidR="003D46E7" w:rsidRDefault="003D46E7" w:rsidP="00DB3426">
      <w:pPr>
        <w:rPr>
          <w:b/>
        </w:rPr>
      </w:pPr>
    </w:p>
    <w:p w14:paraId="23255BF0" w14:textId="19130355" w:rsidR="00DB3426" w:rsidRPr="003D46E7" w:rsidRDefault="00DB3426" w:rsidP="00DB3426">
      <w:r>
        <w:rPr>
          <w:b/>
        </w:rPr>
        <w:t xml:space="preserve">Major Themes: </w:t>
      </w:r>
      <w:r w:rsidR="003D46E7">
        <w:t>T</w:t>
      </w:r>
      <w:r w:rsidR="00584ADD">
        <w:t>he 1990s and the New Millennium; The New Global Economy;</w:t>
      </w:r>
      <w:r w:rsidR="003D46E7">
        <w:t xml:space="preserve"> </w:t>
      </w:r>
      <w:r w:rsidR="00584ADD">
        <w:t>Technology and Modern Life;</w:t>
      </w:r>
      <w:r w:rsidR="004C45BA">
        <w:t xml:space="preserve"> </w:t>
      </w:r>
      <w:r w:rsidR="00BD5A01">
        <w:t>The Changing Face of America</w:t>
      </w:r>
    </w:p>
    <w:p w14:paraId="51C7440B" w14:textId="77777777" w:rsidR="003D46E7" w:rsidRDefault="003D46E7" w:rsidP="00DB3426">
      <w:pPr>
        <w:rPr>
          <w:b/>
        </w:rPr>
      </w:pPr>
    </w:p>
    <w:p w14:paraId="6B44C9B2" w14:textId="77777777" w:rsidR="00DB3426" w:rsidRPr="00DA0BE1" w:rsidRDefault="00DB3426" w:rsidP="00DB3426">
      <w:pPr>
        <w:rPr>
          <w:b/>
        </w:rPr>
      </w:pPr>
      <w:r>
        <w:rPr>
          <w:b/>
        </w:rPr>
        <w:t xml:space="preserve">Assessments: </w:t>
      </w:r>
    </w:p>
    <w:p w14:paraId="62189984" w14:textId="77777777" w:rsidR="00DB3426" w:rsidRDefault="00DB3426" w:rsidP="00DB3426"/>
    <w:p w14:paraId="0932B6B1" w14:textId="77777777" w:rsidR="00D00A63" w:rsidRDefault="00D00A63" w:rsidP="00D00A63">
      <w:pPr>
        <w:jc w:val="center"/>
      </w:pPr>
    </w:p>
    <w:p w14:paraId="79975C58" w14:textId="77777777" w:rsidR="00D00A63" w:rsidRDefault="00D00A63" w:rsidP="00D00A63">
      <w:pPr>
        <w:jc w:val="center"/>
      </w:pPr>
    </w:p>
    <w:sectPr w:rsidR="00D00A63" w:rsidSect="005C4D0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7DFD"/>
    <w:multiLevelType w:val="multilevel"/>
    <w:tmpl w:val="293C45C0"/>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63"/>
    <w:rsid w:val="000503FD"/>
    <w:rsid w:val="0008352C"/>
    <w:rsid w:val="000A2D4C"/>
    <w:rsid w:val="000A6283"/>
    <w:rsid w:val="000C1D21"/>
    <w:rsid w:val="000D07CF"/>
    <w:rsid w:val="000E62E2"/>
    <w:rsid w:val="000F76AA"/>
    <w:rsid w:val="0015193B"/>
    <w:rsid w:val="001B7152"/>
    <w:rsid w:val="00211676"/>
    <w:rsid w:val="002435E3"/>
    <w:rsid w:val="00243DA4"/>
    <w:rsid w:val="002817D0"/>
    <w:rsid w:val="002A2B25"/>
    <w:rsid w:val="002C216D"/>
    <w:rsid w:val="003420CA"/>
    <w:rsid w:val="00357039"/>
    <w:rsid w:val="00391241"/>
    <w:rsid w:val="003B4AA4"/>
    <w:rsid w:val="003D46E7"/>
    <w:rsid w:val="003D6322"/>
    <w:rsid w:val="003E3E9B"/>
    <w:rsid w:val="003F41F7"/>
    <w:rsid w:val="00420A1B"/>
    <w:rsid w:val="004256D4"/>
    <w:rsid w:val="004270CB"/>
    <w:rsid w:val="00466F76"/>
    <w:rsid w:val="00467358"/>
    <w:rsid w:val="00471EAA"/>
    <w:rsid w:val="004760F5"/>
    <w:rsid w:val="00490DC8"/>
    <w:rsid w:val="00491461"/>
    <w:rsid w:val="00494D4A"/>
    <w:rsid w:val="00496D91"/>
    <w:rsid w:val="004A49B5"/>
    <w:rsid w:val="004B3E4C"/>
    <w:rsid w:val="004B584B"/>
    <w:rsid w:val="004C45BA"/>
    <w:rsid w:val="004D0650"/>
    <w:rsid w:val="00500858"/>
    <w:rsid w:val="005538EF"/>
    <w:rsid w:val="00575703"/>
    <w:rsid w:val="00584ADD"/>
    <w:rsid w:val="005A3878"/>
    <w:rsid w:val="005C4D0D"/>
    <w:rsid w:val="006106EA"/>
    <w:rsid w:val="006127FC"/>
    <w:rsid w:val="006315A5"/>
    <w:rsid w:val="00646086"/>
    <w:rsid w:val="006523AC"/>
    <w:rsid w:val="00667D56"/>
    <w:rsid w:val="006758F8"/>
    <w:rsid w:val="00687912"/>
    <w:rsid w:val="006B37CC"/>
    <w:rsid w:val="006C0261"/>
    <w:rsid w:val="006F1B31"/>
    <w:rsid w:val="00762E3D"/>
    <w:rsid w:val="007A5FC6"/>
    <w:rsid w:val="007D67BC"/>
    <w:rsid w:val="007E0079"/>
    <w:rsid w:val="008063B2"/>
    <w:rsid w:val="0081786A"/>
    <w:rsid w:val="00820674"/>
    <w:rsid w:val="00826C1F"/>
    <w:rsid w:val="00844256"/>
    <w:rsid w:val="00872821"/>
    <w:rsid w:val="00882EF6"/>
    <w:rsid w:val="008C1B09"/>
    <w:rsid w:val="008D7170"/>
    <w:rsid w:val="008E3A40"/>
    <w:rsid w:val="00913C14"/>
    <w:rsid w:val="0092134D"/>
    <w:rsid w:val="009258E9"/>
    <w:rsid w:val="00933C3A"/>
    <w:rsid w:val="00954F32"/>
    <w:rsid w:val="0098545F"/>
    <w:rsid w:val="00991F77"/>
    <w:rsid w:val="009A29FF"/>
    <w:rsid w:val="009C64B5"/>
    <w:rsid w:val="009D7491"/>
    <w:rsid w:val="00A01078"/>
    <w:rsid w:val="00A05CE8"/>
    <w:rsid w:val="00A05E14"/>
    <w:rsid w:val="00A149B9"/>
    <w:rsid w:val="00A16131"/>
    <w:rsid w:val="00A70A83"/>
    <w:rsid w:val="00AE17E0"/>
    <w:rsid w:val="00AE6DD3"/>
    <w:rsid w:val="00AF3ED5"/>
    <w:rsid w:val="00AF68E3"/>
    <w:rsid w:val="00B63DB9"/>
    <w:rsid w:val="00B92A1A"/>
    <w:rsid w:val="00BB1427"/>
    <w:rsid w:val="00BD5A01"/>
    <w:rsid w:val="00C00E8A"/>
    <w:rsid w:val="00C0489B"/>
    <w:rsid w:val="00C25BA5"/>
    <w:rsid w:val="00C570B8"/>
    <w:rsid w:val="00C8534C"/>
    <w:rsid w:val="00C874C4"/>
    <w:rsid w:val="00C87957"/>
    <w:rsid w:val="00CE7C65"/>
    <w:rsid w:val="00D00A63"/>
    <w:rsid w:val="00D5168B"/>
    <w:rsid w:val="00D53668"/>
    <w:rsid w:val="00D537D1"/>
    <w:rsid w:val="00D57EA3"/>
    <w:rsid w:val="00D66A18"/>
    <w:rsid w:val="00DA0BE1"/>
    <w:rsid w:val="00DA5DA6"/>
    <w:rsid w:val="00DB10D2"/>
    <w:rsid w:val="00DB3426"/>
    <w:rsid w:val="00DC6E4E"/>
    <w:rsid w:val="00E1789C"/>
    <w:rsid w:val="00E2214C"/>
    <w:rsid w:val="00E30F0F"/>
    <w:rsid w:val="00E45763"/>
    <w:rsid w:val="00E60B07"/>
    <w:rsid w:val="00E61596"/>
    <w:rsid w:val="00EC0CD7"/>
    <w:rsid w:val="00EC2004"/>
    <w:rsid w:val="00EC433E"/>
    <w:rsid w:val="00EF3389"/>
    <w:rsid w:val="00F027DC"/>
    <w:rsid w:val="00F4769E"/>
    <w:rsid w:val="00F96691"/>
    <w:rsid w:val="00FB194B"/>
    <w:rsid w:val="00FD596C"/>
    <w:rsid w:val="00FF4D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B6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1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808">
      <w:bodyDiv w:val="1"/>
      <w:marLeft w:val="0"/>
      <w:marRight w:val="0"/>
      <w:marTop w:val="0"/>
      <w:marBottom w:val="0"/>
      <w:divBdr>
        <w:top w:val="none" w:sz="0" w:space="0" w:color="auto"/>
        <w:left w:val="none" w:sz="0" w:space="0" w:color="auto"/>
        <w:bottom w:val="none" w:sz="0" w:space="0" w:color="auto"/>
        <w:right w:val="none" w:sz="0" w:space="0" w:color="auto"/>
      </w:divBdr>
      <w:divsChild>
        <w:div w:id="392704380">
          <w:marLeft w:val="0"/>
          <w:marRight w:val="0"/>
          <w:marTop w:val="0"/>
          <w:marBottom w:val="0"/>
          <w:divBdr>
            <w:top w:val="none" w:sz="0" w:space="0" w:color="auto"/>
            <w:left w:val="none" w:sz="0" w:space="0" w:color="auto"/>
            <w:bottom w:val="none" w:sz="0" w:space="0" w:color="auto"/>
            <w:right w:val="none" w:sz="0" w:space="0" w:color="auto"/>
          </w:divBdr>
        </w:div>
        <w:div w:id="115754864">
          <w:marLeft w:val="0"/>
          <w:marRight w:val="0"/>
          <w:marTop w:val="0"/>
          <w:marBottom w:val="0"/>
          <w:divBdr>
            <w:top w:val="none" w:sz="0" w:space="0" w:color="auto"/>
            <w:left w:val="none" w:sz="0" w:space="0" w:color="auto"/>
            <w:bottom w:val="none" w:sz="0" w:space="0" w:color="auto"/>
            <w:right w:val="none" w:sz="0" w:space="0" w:color="auto"/>
          </w:divBdr>
        </w:div>
        <w:div w:id="644626623">
          <w:marLeft w:val="0"/>
          <w:marRight w:val="0"/>
          <w:marTop w:val="0"/>
          <w:marBottom w:val="0"/>
          <w:divBdr>
            <w:top w:val="none" w:sz="0" w:space="0" w:color="auto"/>
            <w:left w:val="none" w:sz="0" w:space="0" w:color="auto"/>
            <w:bottom w:val="none" w:sz="0" w:space="0" w:color="auto"/>
            <w:right w:val="none" w:sz="0" w:space="0" w:color="auto"/>
          </w:divBdr>
        </w:div>
      </w:divsChild>
    </w:div>
    <w:div w:id="33241542">
      <w:bodyDiv w:val="1"/>
      <w:marLeft w:val="0"/>
      <w:marRight w:val="0"/>
      <w:marTop w:val="0"/>
      <w:marBottom w:val="0"/>
      <w:divBdr>
        <w:top w:val="none" w:sz="0" w:space="0" w:color="auto"/>
        <w:left w:val="none" w:sz="0" w:space="0" w:color="auto"/>
        <w:bottom w:val="none" w:sz="0" w:space="0" w:color="auto"/>
        <w:right w:val="none" w:sz="0" w:space="0" w:color="auto"/>
      </w:divBdr>
      <w:divsChild>
        <w:div w:id="2039813335">
          <w:marLeft w:val="0"/>
          <w:marRight w:val="0"/>
          <w:marTop w:val="0"/>
          <w:marBottom w:val="0"/>
          <w:divBdr>
            <w:top w:val="none" w:sz="0" w:space="0" w:color="auto"/>
            <w:left w:val="none" w:sz="0" w:space="0" w:color="auto"/>
            <w:bottom w:val="none" w:sz="0" w:space="0" w:color="auto"/>
            <w:right w:val="none" w:sz="0" w:space="0" w:color="auto"/>
          </w:divBdr>
        </w:div>
        <w:div w:id="161701980">
          <w:marLeft w:val="0"/>
          <w:marRight w:val="0"/>
          <w:marTop w:val="0"/>
          <w:marBottom w:val="0"/>
          <w:divBdr>
            <w:top w:val="none" w:sz="0" w:space="0" w:color="auto"/>
            <w:left w:val="none" w:sz="0" w:space="0" w:color="auto"/>
            <w:bottom w:val="none" w:sz="0" w:space="0" w:color="auto"/>
            <w:right w:val="none" w:sz="0" w:space="0" w:color="auto"/>
          </w:divBdr>
        </w:div>
        <w:div w:id="1099568229">
          <w:marLeft w:val="0"/>
          <w:marRight w:val="0"/>
          <w:marTop w:val="0"/>
          <w:marBottom w:val="0"/>
          <w:divBdr>
            <w:top w:val="none" w:sz="0" w:space="0" w:color="auto"/>
            <w:left w:val="none" w:sz="0" w:space="0" w:color="auto"/>
            <w:bottom w:val="none" w:sz="0" w:space="0" w:color="auto"/>
            <w:right w:val="none" w:sz="0" w:space="0" w:color="auto"/>
          </w:divBdr>
        </w:div>
      </w:divsChild>
    </w:div>
    <w:div w:id="132258171">
      <w:bodyDiv w:val="1"/>
      <w:marLeft w:val="0"/>
      <w:marRight w:val="0"/>
      <w:marTop w:val="0"/>
      <w:marBottom w:val="0"/>
      <w:divBdr>
        <w:top w:val="none" w:sz="0" w:space="0" w:color="auto"/>
        <w:left w:val="none" w:sz="0" w:space="0" w:color="auto"/>
        <w:bottom w:val="none" w:sz="0" w:space="0" w:color="auto"/>
        <w:right w:val="none" w:sz="0" w:space="0" w:color="auto"/>
      </w:divBdr>
      <w:divsChild>
        <w:div w:id="1415008620">
          <w:marLeft w:val="0"/>
          <w:marRight w:val="0"/>
          <w:marTop w:val="0"/>
          <w:marBottom w:val="0"/>
          <w:divBdr>
            <w:top w:val="none" w:sz="0" w:space="0" w:color="auto"/>
            <w:left w:val="none" w:sz="0" w:space="0" w:color="auto"/>
            <w:bottom w:val="none" w:sz="0" w:space="0" w:color="auto"/>
            <w:right w:val="none" w:sz="0" w:space="0" w:color="auto"/>
          </w:divBdr>
        </w:div>
        <w:div w:id="1261789821">
          <w:marLeft w:val="0"/>
          <w:marRight w:val="0"/>
          <w:marTop w:val="0"/>
          <w:marBottom w:val="0"/>
          <w:divBdr>
            <w:top w:val="none" w:sz="0" w:space="0" w:color="auto"/>
            <w:left w:val="none" w:sz="0" w:space="0" w:color="auto"/>
            <w:bottom w:val="none" w:sz="0" w:space="0" w:color="auto"/>
            <w:right w:val="none" w:sz="0" w:space="0" w:color="auto"/>
          </w:divBdr>
        </w:div>
        <w:div w:id="57048853">
          <w:marLeft w:val="0"/>
          <w:marRight w:val="0"/>
          <w:marTop w:val="0"/>
          <w:marBottom w:val="0"/>
          <w:divBdr>
            <w:top w:val="none" w:sz="0" w:space="0" w:color="auto"/>
            <w:left w:val="none" w:sz="0" w:space="0" w:color="auto"/>
            <w:bottom w:val="none" w:sz="0" w:space="0" w:color="auto"/>
            <w:right w:val="none" w:sz="0" w:space="0" w:color="auto"/>
          </w:divBdr>
        </w:div>
        <w:div w:id="1710031595">
          <w:marLeft w:val="0"/>
          <w:marRight w:val="0"/>
          <w:marTop w:val="0"/>
          <w:marBottom w:val="0"/>
          <w:divBdr>
            <w:top w:val="none" w:sz="0" w:space="0" w:color="auto"/>
            <w:left w:val="none" w:sz="0" w:space="0" w:color="auto"/>
            <w:bottom w:val="none" w:sz="0" w:space="0" w:color="auto"/>
            <w:right w:val="none" w:sz="0" w:space="0" w:color="auto"/>
          </w:divBdr>
        </w:div>
      </w:divsChild>
    </w:div>
    <w:div w:id="216625474">
      <w:bodyDiv w:val="1"/>
      <w:marLeft w:val="0"/>
      <w:marRight w:val="0"/>
      <w:marTop w:val="0"/>
      <w:marBottom w:val="0"/>
      <w:divBdr>
        <w:top w:val="none" w:sz="0" w:space="0" w:color="auto"/>
        <w:left w:val="none" w:sz="0" w:space="0" w:color="auto"/>
        <w:bottom w:val="none" w:sz="0" w:space="0" w:color="auto"/>
        <w:right w:val="none" w:sz="0" w:space="0" w:color="auto"/>
      </w:divBdr>
      <w:divsChild>
        <w:div w:id="1733892860">
          <w:marLeft w:val="0"/>
          <w:marRight w:val="0"/>
          <w:marTop w:val="0"/>
          <w:marBottom w:val="0"/>
          <w:divBdr>
            <w:top w:val="none" w:sz="0" w:space="0" w:color="auto"/>
            <w:left w:val="none" w:sz="0" w:space="0" w:color="auto"/>
            <w:bottom w:val="none" w:sz="0" w:space="0" w:color="auto"/>
            <w:right w:val="none" w:sz="0" w:space="0" w:color="auto"/>
          </w:divBdr>
        </w:div>
        <w:div w:id="1033116111">
          <w:marLeft w:val="0"/>
          <w:marRight w:val="0"/>
          <w:marTop w:val="0"/>
          <w:marBottom w:val="0"/>
          <w:divBdr>
            <w:top w:val="none" w:sz="0" w:space="0" w:color="auto"/>
            <w:left w:val="none" w:sz="0" w:space="0" w:color="auto"/>
            <w:bottom w:val="none" w:sz="0" w:space="0" w:color="auto"/>
            <w:right w:val="none" w:sz="0" w:space="0" w:color="auto"/>
          </w:divBdr>
        </w:div>
        <w:div w:id="1012294742">
          <w:marLeft w:val="0"/>
          <w:marRight w:val="0"/>
          <w:marTop w:val="0"/>
          <w:marBottom w:val="0"/>
          <w:divBdr>
            <w:top w:val="none" w:sz="0" w:space="0" w:color="auto"/>
            <w:left w:val="none" w:sz="0" w:space="0" w:color="auto"/>
            <w:bottom w:val="none" w:sz="0" w:space="0" w:color="auto"/>
            <w:right w:val="none" w:sz="0" w:space="0" w:color="auto"/>
          </w:divBdr>
        </w:div>
        <w:div w:id="1854026478">
          <w:marLeft w:val="0"/>
          <w:marRight w:val="0"/>
          <w:marTop w:val="0"/>
          <w:marBottom w:val="0"/>
          <w:divBdr>
            <w:top w:val="none" w:sz="0" w:space="0" w:color="auto"/>
            <w:left w:val="none" w:sz="0" w:space="0" w:color="auto"/>
            <w:bottom w:val="none" w:sz="0" w:space="0" w:color="auto"/>
            <w:right w:val="none" w:sz="0" w:space="0" w:color="auto"/>
          </w:divBdr>
        </w:div>
        <w:div w:id="1877040962">
          <w:marLeft w:val="0"/>
          <w:marRight w:val="0"/>
          <w:marTop w:val="0"/>
          <w:marBottom w:val="0"/>
          <w:divBdr>
            <w:top w:val="none" w:sz="0" w:space="0" w:color="auto"/>
            <w:left w:val="none" w:sz="0" w:space="0" w:color="auto"/>
            <w:bottom w:val="none" w:sz="0" w:space="0" w:color="auto"/>
            <w:right w:val="none" w:sz="0" w:space="0" w:color="auto"/>
          </w:divBdr>
        </w:div>
      </w:divsChild>
    </w:div>
    <w:div w:id="253049044">
      <w:bodyDiv w:val="1"/>
      <w:marLeft w:val="0"/>
      <w:marRight w:val="0"/>
      <w:marTop w:val="0"/>
      <w:marBottom w:val="0"/>
      <w:divBdr>
        <w:top w:val="none" w:sz="0" w:space="0" w:color="auto"/>
        <w:left w:val="none" w:sz="0" w:space="0" w:color="auto"/>
        <w:bottom w:val="none" w:sz="0" w:space="0" w:color="auto"/>
        <w:right w:val="none" w:sz="0" w:space="0" w:color="auto"/>
      </w:divBdr>
      <w:divsChild>
        <w:div w:id="192111436">
          <w:marLeft w:val="0"/>
          <w:marRight w:val="0"/>
          <w:marTop w:val="0"/>
          <w:marBottom w:val="0"/>
          <w:divBdr>
            <w:top w:val="none" w:sz="0" w:space="0" w:color="auto"/>
            <w:left w:val="none" w:sz="0" w:space="0" w:color="auto"/>
            <w:bottom w:val="none" w:sz="0" w:space="0" w:color="auto"/>
            <w:right w:val="none" w:sz="0" w:space="0" w:color="auto"/>
          </w:divBdr>
        </w:div>
        <w:div w:id="2030788707">
          <w:marLeft w:val="0"/>
          <w:marRight w:val="0"/>
          <w:marTop w:val="0"/>
          <w:marBottom w:val="0"/>
          <w:divBdr>
            <w:top w:val="none" w:sz="0" w:space="0" w:color="auto"/>
            <w:left w:val="none" w:sz="0" w:space="0" w:color="auto"/>
            <w:bottom w:val="none" w:sz="0" w:space="0" w:color="auto"/>
            <w:right w:val="none" w:sz="0" w:space="0" w:color="auto"/>
          </w:divBdr>
        </w:div>
        <w:div w:id="1356615762">
          <w:marLeft w:val="0"/>
          <w:marRight w:val="0"/>
          <w:marTop w:val="0"/>
          <w:marBottom w:val="0"/>
          <w:divBdr>
            <w:top w:val="none" w:sz="0" w:space="0" w:color="auto"/>
            <w:left w:val="none" w:sz="0" w:space="0" w:color="auto"/>
            <w:bottom w:val="none" w:sz="0" w:space="0" w:color="auto"/>
            <w:right w:val="none" w:sz="0" w:space="0" w:color="auto"/>
          </w:divBdr>
        </w:div>
        <w:div w:id="2032564742">
          <w:marLeft w:val="0"/>
          <w:marRight w:val="0"/>
          <w:marTop w:val="0"/>
          <w:marBottom w:val="0"/>
          <w:divBdr>
            <w:top w:val="none" w:sz="0" w:space="0" w:color="auto"/>
            <w:left w:val="none" w:sz="0" w:space="0" w:color="auto"/>
            <w:bottom w:val="none" w:sz="0" w:space="0" w:color="auto"/>
            <w:right w:val="none" w:sz="0" w:space="0" w:color="auto"/>
          </w:divBdr>
        </w:div>
        <w:div w:id="1758597680">
          <w:marLeft w:val="0"/>
          <w:marRight w:val="0"/>
          <w:marTop w:val="0"/>
          <w:marBottom w:val="0"/>
          <w:divBdr>
            <w:top w:val="none" w:sz="0" w:space="0" w:color="auto"/>
            <w:left w:val="none" w:sz="0" w:space="0" w:color="auto"/>
            <w:bottom w:val="none" w:sz="0" w:space="0" w:color="auto"/>
            <w:right w:val="none" w:sz="0" w:space="0" w:color="auto"/>
          </w:divBdr>
        </w:div>
        <w:div w:id="1173881467">
          <w:marLeft w:val="0"/>
          <w:marRight w:val="0"/>
          <w:marTop w:val="0"/>
          <w:marBottom w:val="0"/>
          <w:divBdr>
            <w:top w:val="none" w:sz="0" w:space="0" w:color="auto"/>
            <w:left w:val="none" w:sz="0" w:space="0" w:color="auto"/>
            <w:bottom w:val="none" w:sz="0" w:space="0" w:color="auto"/>
            <w:right w:val="none" w:sz="0" w:space="0" w:color="auto"/>
          </w:divBdr>
        </w:div>
        <w:div w:id="1121801252">
          <w:marLeft w:val="0"/>
          <w:marRight w:val="0"/>
          <w:marTop w:val="0"/>
          <w:marBottom w:val="0"/>
          <w:divBdr>
            <w:top w:val="none" w:sz="0" w:space="0" w:color="auto"/>
            <w:left w:val="none" w:sz="0" w:space="0" w:color="auto"/>
            <w:bottom w:val="none" w:sz="0" w:space="0" w:color="auto"/>
            <w:right w:val="none" w:sz="0" w:space="0" w:color="auto"/>
          </w:divBdr>
        </w:div>
        <w:div w:id="10618469">
          <w:marLeft w:val="0"/>
          <w:marRight w:val="0"/>
          <w:marTop w:val="0"/>
          <w:marBottom w:val="0"/>
          <w:divBdr>
            <w:top w:val="none" w:sz="0" w:space="0" w:color="auto"/>
            <w:left w:val="none" w:sz="0" w:space="0" w:color="auto"/>
            <w:bottom w:val="none" w:sz="0" w:space="0" w:color="auto"/>
            <w:right w:val="none" w:sz="0" w:space="0" w:color="auto"/>
          </w:divBdr>
        </w:div>
        <w:div w:id="1799104582">
          <w:marLeft w:val="0"/>
          <w:marRight w:val="0"/>
          <w:marTop w:val="0"/>
          <w:marBottom w:val="0"/>
          <w:divBdr>
            <w:top w:val="none" w:sz="0" w:space="0" w:color="auto"/>
            <w:left w:val="none" w:sz="0" w:space="0" w:color="auto"/>
            <w:bottom w:val="none" w:sz="0" w:space="0" w:color="auto"/>
            <w:right w:val="none" w:sz="0" w:space="0" w:color="auto"/>
          </w:divBdr>
        </w:div>
        <w:div w:id="453864980">
          <w:marLeft w:val="0"/>
          <w:marRight w:val="0"/>
          <w:marTop w:val="0"/>
          <w:marBottom w:val="0"/>
          <w:divBdr>
            <w:top w:val="none" w:sz="0" w:space="0" w:color="auto"/>
            <w:left w:val="none" w:sz="0" w:space="0" w:color="auto"/>
            <w:bottom w:val="none" w:sz="0" w:space="0" w:color="auto"/>
            <w:right w:val="none" w:sz="0" w:space="0" w:color="auto"/>
          </w:divBdr>
        </w:div>
      </w:divsChild>
    </w:div>
    <w:div w:id="292755956">
      <w:bodyDiv w:val="1"/>
      <w:marLeft w:val="0"/>
      <w:marRight w:val="0"/>
      <w:marTop w:val="0"/>
      <w:marBottom w:val="0"/>
      <w:divBdr>
        <w:top w:val="none" w:sz="0" w:space="0" w:color="auto"/>
        <w:left w:val="none" w:sz="0" w:space="0" w:color="auto"/>
        <w:bottom w:val="none" w:sz="0" w:space="0" w:color="auto"/>
        <w:right w:val="none" w:sz="0" w:space="0" w:color="auto"/>
      </w:divBdr>
      <w:divsChild>
        <w:div w:id="1733120001">
          <w:marLeft w:val="0"/>
          <w:marRight w:val="0"/>
          <w:marTop w:val="0"/>
          <w:marBottom w:val="0"/>
          <w:divBdr>
            <w:top w:val="none" w:sz="0" w:space="0" w:color="auto"/>
            <w:left w:val="none" w:sz="0" w:space="0" w:color="auto"/>
            <w:bottom w:val="none" w:sz="0" w:space="0" w:color="auto"/>
            <w:right w:val="none" w:sz="0" w:space="0" w:color="auto"/>
          </w:divBdr>
        </w:div>
        <w:div w:id="1707675956">
          <w:marLeft w:val="0"/>
          <w:marRight w:val="0"/>
          <w:marTop w:val="0"/>
          <w:marBottom w:val="0"/>
          <w:divBdr>
            <w:top w:val="none" w:sz="0" w:space="0" w:color="auto"/>
            <w:left w:val="none" w:sz="0" w:space="0" w:color="auto"/>
            <w:bottom w:val="none" w:sz="0" w:space="0" w:color="auto"/>
            <w:right w:val="none" w:sz="0" w:space="0" w:color="auto"/>
          </w:divBdr>
        </w:div>
        <w:div w:id="2035113010">
          <w:marLeft w:val="0"/>
          <w:marRight w:val="0"/>
          <w:marTop w:val="0"/>
          <w:marBottom w:val="0"/>
          <w:divBdr>
            <w:top w:val="none" w:sz="0" w:space="0" w:color="auto"/>
            <w:left w:val="none" w:sz="0" w:space="0" w:color="auto"/>
            <w:bottom w:val="none" w:sz="0" w:space="0" w:color="auto"/>
            <w:right w:val="none" w:sz="0" w:space="0" w:color="auto"/>
          </w:divBdr>
        </w:div>
      </w:divsChild>
    </w:div>
    <w:div w:id="443967783">
      <w:bodyDiv w:val="1"/>
      <w:marLeft w:val="0"/>
      <w:marRight w:val="0"/>
      <w:marTop w:val="0"/>
      <w:marBottom w:val="0"/>
      <w:divBdr>
        <w:top w:val="none" w:sz="0" w:space="0" w:color="auto"/>
        <w:left w:val="none" w:sz="0" w:space="0" w:color="auto"/>
        <w:bottom w:val="none" w:sz="0" w:space="0" w:color="auto"/>
        <w:right w:val="none" w:sz="0" w:space="0" w:color="auto"/>
      </w:divBdr>
      <w:divsChild>
        <w:div w:id="521673178">
          <w:marLeft w:val="0"/>
          <w:marRight w:val="0"/>
          <w:marTop w:val="0"/>
          <w:marBottom w:val="0"/>
          <w:divBdr>
            <w:top w:val="none" w:sz="0" w:space="0" w:color="auto"/>
            <w:left w:val="none" w:sz="0" w:space="0" w:color="auto"/>
            <w:bottom w:val="none" w:sz="0" w:space="0" w:color="auto"/>
            <w:right w:val="none" w:sz="0" w:space="0" w:color="auto"/>
          </w:divBdr>
        </w:div>
        <w:div w:id="1525290550">
          <w:marLeft w:val="0"/>
          <w:marRight w:val="0"/>
          <w:marTop w:val="0"/>
          <w:marBottom w:val="0"/>
          <w:divBdr>
            <w:top w:val="none" w:sz="0" w:space="0" w:color="auto"/>
            <w:left w:val="none" w:sz="0" w:space="0" w:color="auto"/>
            <w:bottom w:val="none" w:sz="0" w:space="0" w:color="auto"/>
            <w:right w:val="none" w:sz="0" w:space="0" w:color="auto"/>
          </w:divBdr>
        </w:div>
      </w:divsChild>
    </w:div>
    <w:div w:id="452750089">
      <w:bodyDiv w:val="1"/>
      <w:marLeft w:val="0"/>
      <w:marRight w:val="0"/>
      <w:marTop w:val="0"/>
      <w:marBottom w:val="0"/>
      <w:divBdr>
        <w:top w:val="none" w:sz="0" w:space="0" w:color="auto"/>
        <w:left w:val="none" w:sz="0" w:space="0" w:color="auto"/>
        <w:bottom w:val="none" w:sz="0" w:space="0" w:color="auto"/>
        <w:right w:val="none" w:sz="0" w:space="0" w:color="auto"/>
      </w:divBdr>
      <w:divsChild>
        <w:div w:id="1997175887">
          <w:marLeft w:val="0"/>
          <w:marRight w:val="0"/>
          <w:marTop w:val="0"/>
          <w:marBottom w:val="0"/>
          <w:divBdr>
            <w:top w:val="none" w:sz="0" w:space="0" w:color="auto"/>
            <w:left w:val="none" w:sz="0" w:space="0" w:color="auto"/>
            <w:bottom w:val="none" w:sz="0" w:space="0" w:color="auto"/>
            <w:right w:val="none" w:sz="0" w:space="0" w:color="auto"/>
          </w:divBdr>
        </w:div>
        <w:div w:id="441537635">
          <w:marLeft w:val="0"/>
          <w:marRight w:val="0"/>
          <w:marTop w:val="0"/>
          <w:marBottom w:val="0"/>
          <w:divBdr>
            <w:top w:val="none" w:sz="0" w:space="0" w:color="auto"/>
            <w:left w:val="none" w:sz="0" w:space="0" w:color="auto"/>
            <w:bottom w:val="none" w:sz="0" w:space="0" w:color="auto"/>
            <w:right w:val="none" w:sz="0" w:space="0" w:color="auto"/>
          </w:divBdr>
        </w:div>
        <w:div w:id="165637031">
          <w:marLeft w:val="0"/>
          <w:marRight w:val="0"/>
          <w:marTop w:val="0"/>
          <w:marBottom w:val="0"/>
          <w:divBdr>
            <w:top w:val="none" w:sz="0" w:space="0" w:color="auto"/>
            <w:left w:val="none" w:sz="0" w:space="0" w:color="auto"/>
            <w:bottom w:val="none" w:sz="0" w:space="0" w:color="auto"/>
            <w:right w:val="none" w:sz="0" w:space="0" w:color="auto"/>
          </w:divBdr>
        </w:div>
        <w:div w:id="2116097583">
          <w:marLeft w:val="0"/>
          <w:marRight w:val="0"/>
          <w:marTop w:val="0"/>
          <w:marBottom w:val="0"/>
          <w:divBdr>
            <w:top w:val="none" w:sz="0" w:space="0" w:color="auto"/>
            <w:left w:val="none" w:sz="0" w:space="0" w:color="auto"/>
            <w:bottom w:val="none" w:sz="0" w:space="0" w:color="auto"/>
            <w:right w:val="none" w:sz="0" w:space="0" w:color="auto"/>
          </w:divBdr>
        </w:div>
        <w:div w:id="318077159">
          <w:marLeft w:val="0"/>
          <w:marRight w:val="0"/>
          <w:marTop w:val="0"/>
          <w:marBottom w:val="0"/>
          <w:divBdr>
            <w:top w:val="none" w:sz="0" w:space="0" w:color="auto"/>
            <w:left w:val="none" w:sz="0" w:space="0" w:color="auto"/>
            <w:bottom w:val="none" w:sz="0" w:space="0" w:color="auto"/>
            <w:right w:val="none" w:sz="0" w:space="0" w:color="auto"/>
          </w:divBdr>
        </w:div>
        <w:div w:id="1399792570">
          <w:marLeft w:val="0"/>
          <w:marRight w:val="0"/>
          <w:marTop w:val="0"/>
          <w:marBottom w:val="0"/>
          <w:divBdr>
            <w:top w:val="none" w:sz="0" w:space="0" w:color="auto"/>
            <w:left w:val="none" w:sz="0" w:space="0" w:color="auto"/>
            <w:bottom w:val="none" w:sz="0" w:space="0" w:color="auto"/>
            <w:right w:val="none" w:sz="0" w:space="0" w:color="auto"/>
          </w:divBdr>
        </w:div>
      </w:divsChild>
    </w:div>
    <w:div w:id="499392099">
      <w:bodyDiv w:val="1"/>
      <w:marLeft w:val="0"/>
      <w:marRight w:val="0"/>
      <w:marTop w:val="0"/>
      <w:marBottom w:val="0"/>
      <w:divBdr>
        <w:top w:val="none" w:sz="0" w:space="0" w:color="auto"/>
        <w:left w:val="none" w:sz="0" w:space="0" w:color="auto"/>
        <w:bottom w:val="none" w:sz="0" w:space="0" w:color="auto"/>
        <w:right w:val="none" w:sz="0" w:space="0" w:color="auto"/>
      </w:divBdr>
      <w:divsChild>
        <w:div w:id="599683751">
          <w:marLeft w:val="0"/>
          <w:marRight w:val="0"/>
          <w:marTop w:val="0"/>
          <w:marBottom w:val="0"/>
          <w:divBdr>
            <w:top w:val="none" w:sz="0" w:space="0" w:color="auto"/>
            <w:left w:val="none" w:sz="0" w:space="0" w:color="auto"/>
            <w:bottom w:val="none" w:sz="0" w:space="0" w:color="auto"/>
            <w:right w:val="none" w:sz="0" w:space="0" w:color="auto"/>
          </w:divBdr>
        </w:div>
        <w:div w:id="647905623">
          <w:marLeft w:val="0"/>
          <w:marRight w:val="0"/>
          <w:marTop w:val="0"/>
          <w:marBottom w:val="0"/>
          <w:divBdr>
            <w:top w:val="none" w:sz="0" w:space="0" w:color="auto"/>
            <w:left w:val="none" w:sz="0" w:space="0" w:color="auto"/>
            <w:bottom w:val="none" w:sz="0" w:space="0" w:color="auto"/>
            <w:right w:val="none" w:sz="0" w:space="0" w:color="auto"/>
          </w:divBdr>
        </w:div>
        <w:div w:id="847330082">
          <w:marLeft w:val="0"/>
          <w:marRight w:val="0"/>
          <w:marTop w:val="0"/>
          <w:marBottom w:val="0"/>
          <w:divBdr>
            <w:top w:val="none" w:sz="0" w:space="0" w:color="auto"/>
            <w:left w:val="none" w:sz="0" w:space="0" w:color="auto"/>
            <w:bottom w:val="none" w:sz="0" w:space="0" w:color="auto"/>
            <w:right w:val="none" w:sz="0" w:space="0" w:color="auto"/>
          </w:divBdr>
        </w:div>
      </w:divsChild>
    </w:div>
    <w:div w:id="568003309">
      <w:bodyDiv w:val="1"/>
      <w:marLeft w:val="0"/>
      <w:marRight w:val="0"/>
      <w:marTop w:val="0"/>
      <w:marBottom w:val="0"/>
      <w:divBdr>
        <w:top w:val="none" w:sz="0" w:space="0" w:color="auto"/>
        <w:left w:val="none" w:sz="0" w:space="0" w:color="auto"/>
        <w:bottom w:val="none" w:sz="0" w:space="0" w:color="auto"/>
        <w:right w:val="none" w:sz="0" w:space="0" w:color="auto"/>
      </w:divBdr>
      <w:divsChild>
        <w:div w:id="1991060059">
          <w:marLeft w:val="0"/>
          <w:marRight w:val="0"/>
          <w:marTop w:val="0"/>
          <w:marBottom w:val="0"/>
          <w:divBdr>
            <w:top w:val="none" w:sz="0" w:space="0" w:color="auto"/>
            <w:left w:val="none" w:sz="0" w:space="0" w:color="auto"/>
            <w:bottom w:val="none" w:sz="0" w:space="0" w:color="auto"/>
            <w:right w:val="none" w:sz="0" w:space="0" w:color="auto"/>
          </w:divBdr>
        </w:div>
        <w:div w:id="1736078799">
          <w:marLeft w:val="0"/>
          <w:marRight w:val="0"/>
          <w:marTop w:val="0"/>
          <w:marBottom w:val="0"/>
          <w:divBdr>
            <w:top w:val="none" w:sz="0" w:space="0" w:color="auto"/>
            <w:left w:val="none" w:sz="0" w:space="0" w:color="auto"/>
            <w:bottom w:val="none" w:sz="0" w:space="0" w:color="auto"/>
            <w:right w:val="none" w:sz="0" w:space="0" w:color="auto"/>
          </w:divBdr>
        </w:div>
        <w:div w:id="857045258">
          <w:marLeft w:val="0"/>
          <w:marRight w:val="0"/>
          <w:marTop w:val="0"/>
          <w:marBottom w:val="0"/>
          <w:divBdr>
            <w:top w:val="none" w:sz="0" w:space="0" w:color="auto"/>
            <w:left w:val="none" w:sz="0" w:space="0" w:color="auto"/>
            <w:bottom w:val="none" w:sz="0" w:space="0" w:color="auto"/>
            <w:right w:val="none" w:sz="0" w:space="0" w:color="auto"/>
          </w:divBdr>
        </w:div>
      </w:divsChild>
    </w:div>
    <w:div w:id="569466097">
      <w:bodyDiv w:val="1"/>
      <w:marLeft w:val="0"/>
      <w:marRight w:val="0"/>
      <w:marTop w:val="0"/>
      <w:marBottom w:val="0"/>
      <w:divBdr>
        <w:top w:val="none" w:sz="0" w:space="0" w:color="auto"/>
        <w:left w:val="none" w:sz="0" w:space="0" w:color="auto"/>
        <w:bottom w:val="none" w:sz="0" w:space="0" w:color="auto"/>
        <w:right w:val="none" w:sz="0" w:space="0" w:color="auto"/>
      </w:divBdr>
      <w:divsChild>
        <w:div w:id="1724980550">
          <w:marLeft w:val="0"/>
          <w:marRight w:val="0"/>
          <w:marTop w:val="0"/>
          <w:marBottom w:val="0"/>
          <w:divBdr>
            <w:top w:val="none" w:sz="0" w:space="0" w:color="auto"/>
            <w:left w:val="none" w:sz="0" w:space="0" w:color="auto"/>
            <w:bottom w:val="none" w:sz="0" w:space="0" w:color="auto"/>
            <w:right w:val="none" w:sz="0" w:space="0" w:color="auto"/>
          </w:divBdr>
        </w:div>
        <w:div w:id="391344869">
          <w:marLeft w:val="0"/>
          <w:marRight w:val="0"/>
          <w:marTop w:val="0"/>
          <w:marBottom w:val="0"/>
          <w:divBdr>
            <w:top w:val="none" w:sz="0" w:space="0" w:color="auto"/>
            <w:left w:val="none" w:sz="0" w:space="0" w:color="auto"/>
            <w:bottom w:val="none" w:sz="0" w:space="0" w:color="auto"/>
            <w:right w:val="none" w:sz="0" w:space="0" w:color="auto"/>
          </w:divBdr>
        </w:div>
        <w:div w:id="1932472895">
          <w:marLeft w:val="0"/>
          <w:marRight w:val="0"/>
          <w:marTop w:val="0"/>
          <w:marBottom w:val="0"/>
          <w:divBdr>
            <w:top w:val="none" w:sz="0" w:space="0" w:color="auto"/>
            <w:left w:val="none" w:sz="0" w:space="0" w:color="auto"/>
            <w:bottom w:val="none" w:sz="0" w:space="0" w:color="auto"/>
            <w:right w:val="none" w:sz="0" w:space="0" w:color="auto"/>
          </w:divBdr>
        </w:div>
      </w:divsChild>
    </w:div>
    <w:div w:id="598830365">
      <w:bodyDiv w:val="1"/>
      <w:marLeft w:val="0"/>
      <w:marRight w:val="0"/>
      <w:marTop w:val="0"/>
      <w:marBottom w:val="0"/>
      <w:divBdr>
        <w:top w:val="none" w:sz="0" w:space="0" w:color="auto"/>
        <w:left w:val="none" w:sz="0" w:space="0" w:color="auto"/>
        <w:bottom w:val="none" w:sz="0" w:space="0" w:color="auto"/>
        <w:right w:val="none" w:sz="0" w:space="0" w:color="auto"/>
      </w:divBdr>
      <w:divsChild>
        <w:div w:id="756170036">
          <w:marLeft w:val="0"/>
          <w:marRight w:val="0"/>
          <w:marTop w:val="0"/>
          <w:marBottom w:val="0"/>
          <w:divBdr>
            <w:top w:val="none" w:sz="0" w:space="0" w:color="auto"/>
            <w:left w:val="none" w:sz="0" w:space="0" w:color="auto"/>
            <w:bottom w:val="none" w:sz="0" w:space="0" w:color="auto"/>
            <w:right w:val="none" w:sz="0" w:space="0" w:color="auto"/>
          </w:divBdr>
        </w:div>
        <w:div w:id="239215286">
          <w:marLeft w:val="0"/>
          <w:marRight w:val="0"/>
          <w:marTop w:val="0"/>
          <w:marBottom w:val="0"/>
          <w:divBdr>
            <w:top w:val="none" w:sz="0" w:space="0" w:color="auto"/>
            <w:left w:val="none" w:sz="0" w:space="0" w:color="auto"/>
            <w:bottom w:val="none" w:sz="0" w:space="0" w:color="auto"/>
            <w:right w:val="none" w:sz="0" w:space="0" w:color="auto"/>
          </w:divBdr>
        </w:div>
        <w:div w:id="1102921889">
          <w:marLeft w:val="0"/>
          <w:marRight w:val="0"/>
          <w:marTop w:val="0"/>
          <w:marBottom w:val="0"/>
          <w:divBdr>
            <w:top w:val="none" w:sz="0" w:space="0" w:color="auto"/>
            <w:left w:val="none" w:sz="0" w:space="0" w:color="auto"/>
            <w:bottom w:val="none" w:sz="0" w:space="0" w:color="auto"/>
            <w:right w:val="none" w:sz="0" w:space="0" w:color="auto"/>
          </w:divBdr>
        </w:div>
        <w:div w:id="2032610695">
          <w:marLeft w:val="0"/>
          <w:marRight w:val="0"/>
          <w:marTop w:val="0"/>
          <w:marBottom w:val="0"/>
          <w:divBdr>
            <w:top w:val="none" w:sz="0" w:space="0" w:color="auto"/>
            <w:left w:val="none" w:sz="0" w:space="0" w:color="auto"/>
            <w:bottom w:val="none" w:sz="0" w:space="0" w:color="auto"/>
            <w:right w:val="none" w:sz="0" w:space="0" w:color="auto"/>
          </w:divBdr>
        </w:div>
      </w:divsChild>
    </w:div>
    <w:div w:id="722294325">
      <w:bodyDiv w:val="1"/>
      <w:marLeft w:val="0"/>
      <w:marRight w:val="0"/>
      <w:marTop w:val="0"/>
      <w:marBottom w:val="0"/>
      <w:divBdr>
        <w:top w:val="none" w:sz="0" w:space="0" w:color="auto"/>
        <w:left w:val="none" w:sz="0" w:space="0" w:color="auto"/>
        <w:bottom w:val="none" w:sz="0" w:space="0" w:color="auto"/>
        <w:right w:val="none" w:sz="0" w:space="0" w:color="auto"/>
      </w:divBdr>
      <w:divsChild>
        <w:div w:id="1613588510">
          <w:marLeft w:val="0"/>
          <w:marRight w:val="0"/>
          <w:marTop w:val="0"/>
          <w:marBottom w:val="0"/>
          <w:divBdr>
            <w:top w:val="none" w:sz="0" w:space="0" w:color="auto"/>
            <w:left w:val="none" w:sz="0" w:space="0" w:color="auto"/>
            <w:bottom w:val="none" w:sz="0" w:space="0" w:color="auto"/>
            <w:right w:val="none" w:sz="0" w:space="0" w:color="auto"/>
          </w:divBdr>
        </w:div>
        <w:div w:id="1551961827">
          <w:marLeft w:val="0"/>
          <w:marRight w:val="0"/>
          <w:marTop w:val="0"/>
          <w:marBottom w:val="0"/>
          <w:divBdr>
            <w:top w:val="none" w:sz="0" w:space="0" w:color="auto"/>
            <w:left w:val="none" w:sz="0" w:space="0" w:color="auto"/>
            <w:bottom w:val="none" w:sz="0" w:space="0" w:color="auto"/>
            <w:right w:val="none" w:sz="0" w:space="0" w:color="auto"/>
          </w:divBdr>
        </w:div>
        <w:div w:id="805851149">
          <w:marLeft w:val="0"/>
          <w:marRight w:val="0"/>
          <w:marTop w:val="0"/>
          <w:marBottom w:val="0"/>
          <w:divBdr>
            <w:top w:val="none" w:sz="0" w:space="0" w:color="auto"/>
            <w:left w:val="none" w:sz="0" w:space="0" w:color="auto"/>
            <w:bottom w:val="none" w:sz="0" w:space="0" w:color="auto"/>
            <w:right w:val="none" w:sz="0" w:space="0" w:color="auto"/>
          </w:divBdr>
        </w:div>
      </w:divsChild>
    </w:div>
    <w:div w:id="841626034">
      <w:bodyDiv w:val="1"/>
      <w:marLeft w:val="0"/>
      <w:marRight w:val="0"/>
      <w:marTop w:val="0"/>
      <w:marBottom w:val="0"/>
      <w:divBdr>
        <w:top w:val="none" w:sz="0" w:space="0" w:color="auto"/>
        <w:left w:val="none" w:sz="0" w:space="0" w:color="auto"/>
        <w:bottom w:val="none" w:sz="0" w:space="0" w:color="auto"/>
        <w:right w:val="none" w:sz="0" w:space="0" w:color="auto"/>
      </w:divBdr>
      <w:divsChild>
        <w:div w:id="454643358">
          <w:marLeft w:val="0"/>
          <w:marRight w:val="0"/>
          <w:marTop w:val="0"/>
          <w:marBottom w:val="0"/>
          <w:divBdr>
            <w:top w:val="none" w:sz="0" w:space="0" w:color="auto"/>
            <w:left w:val="none" w:sz="0" w:space="0" w:color="auto"/>
            <w:bottom w:val="none" w:sz="0" w:space="0" w:color="auto"/>
            <w:right w:val="none" w:sz="0" w:space="0" w:color="auto"/>
          </w:divBdr>
        </w:div>
        <w:div w:id="510603347">
          <w:marLeft w:val="0"/>
          <w:marRight w:val="0"/>
          <w:marTop w:val="0"/>
          <w:marBottom w:val="0"/>
          <w:divBdr>
            <w:top w:val="none" w:sz="0" w:space="0" w:color="auto"/>
            <w:left w:val="none" w:sz="0" w:space="0" w:color="auto"/>
            <w:bottom w:val="none" w:sz="0" w:space="0" w:color="auto"/>
            <w:right w:val="none" w:sz="0" w:space="0" w:color="auto"/>
          </w:divBdr>
        </w:div>
        <w:div w:id="1702896240">
          <w:marLeft w:val="0"/>
          <w:marRight w:val="0"/>
          <w:marTop w:val="0"/>
          <w:marBottom w:val="0"/>
          <w:divBdr>
            <w:top w:val="none" w:sz="0" w:space="0" w:color="auto"/>
            <w:left w:val="none" w:sz="0" w:space="0" w:color="auto"/>
            <w:bottom w:val="none" w:sz="0" w:space="0" w:color="auto"/>
            <w:right w:val="none" w:sz="0" w:space="0" w:color="auto"/>
          </w:divBdr>
        </w:div>
      </w:divsChild>
    </w:div>
    <w:div w:id="869614131">
      <w:bodyDiv w:val="1"/>
      <w:marLeft w:val="0"/>
      <w:marRight w:val="0"/>
      <w:marTop w:val="0"/>
      <w:marBottom w:val="0"/>
      <w:divBdr>
        <w:top w:val="none" w:sz="0" w:space="0" w:color="auto"/>
        <w:left w:val="none" w:sz="0" w:space="0" w:color="auto"/>
        <w:bottom w:val="none" w:sz="0" w:space="0" w:color="auto"/>
        <w:right w:val="none" w:sz="0" w:space="0" w:color="auto"/>
      </w:divBdr>
      <w:divsChild>
        <w:div w:id="1870097763">
          <w:marLeft w:val="0"/>
          <w:marRight w:val="0"/>
          <w:marTop w:val="0"/>
          <w:marBottom w:val="0"/>
          <w:divBdr>
            <w:top w:val="none" w:sz="0" w:space="0" w:color="auto"/>
            <w:left w:val="none" w:sz="0" w:space="0" w:color="auto"/>
            <w:bottom w:val="none" w:sz="0" w:space="0" w:color="auto"/>
            <w:right w:val="none" w:sz="0" w:space="0" w:color="auto"/>
          </w:divBdr>
        </w:div>
        <w:div w:id="175463469">
          <w:marLeft w:val="0"/>
          <w:marRight w:val="0"/>
          <w:marTop w:val="0"/>
          <w:marBottom w:val="0"/>
          <w:divBdr>
            <w:top w:val="none" w:sz="0" w:space="0" w:color="auto"/>
            <w:left w:val="none" w:sz="0" w:space="0" w:color="auto"/>
            <w:bottom w:val="none" w:sz="0" w:space="0" w:color="auto"/>
            <w:right w:val="none" w:sz="0" w:space="0" w:color="auto"/>
          </w:divBdr>
        </w:div>
        <w:div w:id="1523319326">
          <w:marLeft w:val="0"/>
          <w:marRight w:val="0"/>
          <w:marTop w:val="0"/>
          <w:marBottom w:val="0"/>
          <w:divBdr>
            <w:top w:val="none" w:sz="0" w:space="0" w:color="auto"/>
            <w:left w:val="none" w:sz="0" w:space="0" w:color="auto"/>
            <w:bottom w:val="none" w:sz="0" w:space="0" w:color="auto"/>
            <w:right w:val="none" w:sz="0" w:space="0" w:color="auto"/>
          </w:divBdr>
        </w:div>
      </w:divsChild>
    </w:div>
    <w:div w:id="877201082">
      <w:bodyDiv w:val="1"/>
      <w:marLeft w:val="0"/>
      <w:marRight w:val="0"/>
      <w:marTop w:val="0"/>
      <w:marBottom w:val="0"/>
      <w:divBdr>
        <w:top w:val="none" w:sz="0" w:space="0" w:color="auto"/>
        <w:left w:val="none" w:sz="0" w:space="0" w:color="auto"/>
        <w:bottom w:val="none" w:sz="0" w:space="0" w:color="auto"/>
        <w:right w:val="none" w:sz="0" w:space="0" w:color="auto"/>
      </w:divBdr>
      <w:divsChild>
        <w:div w:id="1768693060">
          <w:marLeft w:val="0"/>
          <w:marRight w:val="0"/>
          <w:marTop w:val="0"/>
          <w:marBottom w:val="0"/>
          <w:divBdr>
            <w:top w:val="none" w:sz="0" w:space="0" w:color="auto"/>
            <w:left w:val="none" w:sz="0" w:space="0" w:color="auto"/>
            <w:bottom w:val="none" w:sz="0" w:space="0" w:color="auto"/>
            <w:right w:val="none" w:sz="0" w:space="0" w:color="auto"/>
          </w:divBdr>
        </w:div>
        <w:div w:id="1387218320">
          <w:marLeft w:val="0"/>
          <w:marRight w:val="0"/>
          <w:marTop w:val="0"/>
          <w:marBottom w:val="0"/>
          <w:divBdr>
            <w:top w:val="none" w:sz="0" w:space="0" w:color="auto"/>
            <w:left w:val="none" w:sz="0" w:space="0" w:color="auto"/>
            <w:bottom w:val="none" w:sz="0" w:space="0" w:color="auto"/>
            <w:right w:val="none" w:sz="0" w:space="0" w:color="auto"/>
          </w:divBdr>
        </w:div>
        <w:div w:id="1249388076">
          <w:marLeft w:val="0"/>
          <w:marRight w:val="0"/>
          <w:marTop w:val="0"/>
          <w:marBottom w:val="0"/>
          <w:divBdr>
            <w:top w:val="none" w:sz="0" w:space="0" w:color="auto"/>
            <w:left w:val="none" w:sz="0" w:space="0" w:color="auto"/>
            <w:bottom w:val="none" w:sz="0" w:space="0" w:color="auto"/>
            <w:right w:val="none" w:sz="0" w:space="0" w:color="auto"/>
          </w:divBdr>
        </w:div>
        <w:div w:id="2029477161">
          <w:marLeft w:val="0"/>
          <w:marRight w:val="0"/>
          <w:marTop w:val="0"/>
          <w:marBottom w:val="0"/>
          <w:divBdr>
            <w:top w:val="none" w:sz="0" w:space="0" w:color="auto"/>
            <w:left w:val="none" w:sz="0" w:space="0" w:color="auto"/>
            <w:bottom w:val="none" w:sz="0" w:space="0" w:color="auto"/>
            <w:right w:val="none" w:sz="0" w:space="0" w:color="auto"/>
          </w:divBdr>
        </w:div>
        <w:div w:id="97020058">
          <w:marLeft w:val="0"/>
          <w:marRight w:val="0"/>
          <w:marTop w:val="0"/>
          <w:marBottom w:val="0"/>
          <w:divBdr>
            <w:top w:val="none" w:sz="0" w:space="0" w:color="auto"/>
            <w:left w:val="none" w:sz="0" w:space="0" w:color="auto"/>
            <w:bottom w:val="none" w:sz="0" w:space="0" w:color="auto"/>
            <w:right w:val="none" w:sz="0" w:space="0" w:color="auto"/>
          </w:divBdr>
        </w:div>
        <w:div w:id="5836325">
          <w:marLeft w:val="0"/>
          <w:marRight w:val="0"/>
          <w:marTop w:val="0"/>
          <w:marBottom w:val="0"/>
          <w:divBdr>
            <w:top w:val="none" w:sz="0" w:space="0" w:color="auto"/>
            <w:left w:val="none" w:sz="0" w:space="0" w:color="auto"/>
            <w:bottom w:val="none" w:sz="0" w:space="0" w:color="auto"/>
            <w:right w:val="none" w:sz="0" w:space="0" w:color="auto"/>
          </w:divBdr>
        </w:div>
      </w:divsChild>
    </w:div>
    <w:div w:id="884563109">
      <w:bodyDiv w:val="1"/>
      <w:marLeft w:val="0"/>
      <w:marRight w:val="0"/>
      <w:marTop w:val="0"/>
      <w:marBottom w:val="0"/>
      <w:divBdr>
        <w:top w:val="none" w:sz="0" w:space="0" w:color="auto"/>
        <w:left w:val="none" w:sz="0" w:space="0" w:color="auto"/>
        <w:bottom w:val="none" w:sz="0" w:space="0" w:color="auto"/>
        <w:right w:val="none" w:sz="0" w:space="0" w:color="auto"/>
      </w:divBdr>
      <w:divsChild>
        <w:div w:id="2062511782">
          <w:marLeft w:val="0"/>
          <w:marRight w:val="0"/>
          <w:marTop w:val="0"/>
          <w:marBottom w:val="0"/>
          <w:divBdr>
            <w:top w:val="none" w:sz="0" w:space="0" w:color="auto"/>
            <w:left w:val="none" w:sz="0" w:space="0" w:color="auto"/>
            <w:bottom w:val="none" w:sz="0" w:space="0" w:color="auto"/>
            <w:right w:val="none" w:sz="0" w:space="0" w:color="auto"/>
          </w:divBdr>
        </w:div>
        <w:div w:id="1870024349">
          <w:marLeft w:val="0"/>
          <w:marRight w:val="0"/>
          <w:marTop w:val="0"/>
          <w:marBottom w:val="0"/>
          <w:divBdr>
            <w:top w:val="none" w:sz="0" w:space="0" w:color="auto"/>
            <w:left w:val="none" w:sz="0" w:space="0" w:color="auto"/>
            <w:bottom w:val="none" w:sz="0" w:space="0" w:color="auto"/>
            <w:right w:val="none" w:sz="0" w:space="0" w:color="auto"/>
          </w:divBdr>
        </w:div>
        <w:div w:id="2005011415">
          <w:marLeft w:val="0"/>
          <w:marRight w:val="0"/>
          <w:marTop w:val="0"/>
          <w:marBottom w:val="0"/>
          <w:divBdr>
            <w:top w:val="none" w:sz="0" w:space="0" w:color="auto"/>
            <w:left w:val="none" w:sz="0" w:space="0" w:color="auto"/>
            <w:bottom w:val="none" w:sz="0" w:space="0" w:color="auto"/>
            <w:right w:val="none" w:sz="0" w:space="0" w:color="auto"/>
          </w:divBdr>
        </w:div>
        <w:div w:id="1330325477">
          <w:marLeft w:val="0"/>
          <w:marRight w:val="0"/>
          <w:marTop w:val="0"/>
          <w:marBottom w:val="0"/>
          <w:divBdr>
            <w:top w:val="none" w:sz="0" w:space="0" w:color="auto"/>
            <w:left w:val="none" w:sz="0" w:space="0" w:color="auto"/>
            <w:bottom w:val="none" w:sz="0" w:space="0" w:color="auto"/>
            <w:right w:val="none" w:sz="0" w:space="0" w:color="auto"/>
          </w:divBdr>
        </w:div>
        <w:div w:id="55856448">
          <w:marLeft w:val="0"/>
          <w:marRight w:val="0"/>
          <w:marTop w:val="0"/>
          <w:marBottom w:val="0"/>
          <w:divBdr>
            <w:top w:val="none" w:sz="0" w:space="0" w:color="auto"/>
            <w:left w:val="none" w:sz="0" w:space="0" w:color="auto"/>
            <w:bottom w:val="none" w:sz="0" w:space="0" w:color="auto"/>
            <w:right w:val="none" w:sz="0" w:space="0" w:color="auto"/>
          </w:divBdr>
        </w:div>
        <w:div w:id="904222014">
          <w:marLeft w:val="0"/>
          <w:marRight w:val="0"/>
          <w:marTop w:val="0"/>
          <w:marBottom w:val="0"/>
          <w:divBdr>
            <w:top w:val="none" w:sz="0" w:space="0" w:color="auto"/>
            <w:left w:val="none" w:sz="0" w:space="0" w:color="auto"/>
            <w:bottom w:val="none" w:sz="0" w:space="0" w:color="auto"/>
            <w:right w:val="none" w:sz="0" w:space="0" w:color="auto"/>
          </w:divBdr>
        </w:div>
        <w:div w:id="1508209451">
          <w:marLeft w:val="0"/>
          <w:marRight w:val="0"/>
          <w:marTop w:val="0"/>
          <w:marBottom w:val="0"/>
          <w:divBdr>
            <w:top w:val="none" w:sz="0" w:space="0" w:color="auto"/>
            <w:left w:val="none" w:sz="0" w:space="0" w:color="auto"/>
            <w:bottom w:val="none" w:sz="0" w:space="0" w:color="auto"/>
            <w:right w:val="none" w:sz="0" w:space="0" w:color="auto"/>
          </w:divBdr>
        </w:div>
        <w:div w:id="1383675349">
          <w:marLeft w:val="0"/>
          <w:marRight w:val="0"/>
          <w:marTop w:val="0"/>
          <w:marBottom w:val="0"/>
          <w:divBdr>
            <w:top w:val="none" w:sz="0" w:space="0" w:color="auto"/>
            <w:left w:val="none" w:sz="0" w:space="0" w:color="auto"/>
            <w:bottom w:val="none" w:sz="0" w:space="0" w:color="auto"/>
            <w:right w:val="none" w:sz="0" w:space="0" w:color="auto"/>
          </w:divBdr>
        </w:div>
      </w:divsChild>
    </w:div>
    <w:div w:id="887954113">
      <w:bodyDiv w:val="1"/>
      <w:marLeft w:val="0"/>
      <w:marRight w:val="0"/>
      <w:marTop w:val="0"/>
      <w:marBottom w:val="0"/>
      <w:divBdr>
        <w:top w:val="none" w:sz="0" w:space="0" w:color="auto"/>
        <w:left w:val="none" w:sz="0" w:space="0" w:color="auto"/>
        <w:bottom w:val="none" w:sz="0" w:space="0" w:color="auto"/>
        <w:right w:val="none" w:sz="0" w:space="0" w:color="auto"/>
      </w:divBdr>
      <w:divsChild>
        <w:div w:id="797604097">
          <w:marLeft w:val="0"/>
          <w:marRight w:val="0"/>
          <w:marTop w:val="0"/>
          <w:marBottom w:val="0"/>
          <w:divBdr>
            <w:top w:val="none" w:sz="0" w:space="0" w:color="auto"/>
            <w:left w:val="none" w:sz="0" w:space="0" w:color="auto"/>
            <w:bottom w:val="none" w:sz="0" w:space="0" w:color="auto"/>
            <w:right w:val="none" w:sz="0" w:space="0" w:color="auto"/>
          </w:divBdr>
        </w:div>
        <w:div w:id="1519855148">
          <w:marLeft w:val="0"/>
          <w:marRight w:val="0"/>
          <w:marTop w:val="0"/>
          <w:marBottom w:val="0"/>
          <w:divBdr>
            <w:top w:val="none" w:sz="0" w:space="0" w:color="auto"/>
            <w:left w:val="none" w:sz="0" w:space="0" w:color="auto"/>
            <w:bottom w:val="none" w:sz="0" w:space="0" w:color="auto"/>
            <w:right w:val="none" w:sz="0" w:space="0" w:color="auto"/>
          </w:divBdr>
        </w:div>
        <w:div w:id="1932545280">
          <w:marLeft w:val="0"/>
          <w:marRight w:val="0"/>
          <w:marTop w:val="0"/>
          <w:marBottom w:val="0"/>
          <w:divBdr>
            <w:top w:val="none" w:sz="0" w:space="0" w:color="auto"/>
            <w:left w:val="none" w:sz="0" w:space="0" w:color="auto"/>
            <w:bottom w:val="none" w:sz="0" w:space="0" w:color="auto"/>
            <w:right w:val="none" w:sz="0" w:space="0" w:color="auto"/>
          </w:divBdr>
        </w:div>
        <w:div w:id="210115080">
          <w:marLeft w:val="0"/>
          <w:marRight w:val="0"/>
          <w:marTop w:val="0"/>
          <w:marBottom w:val="0"/>
          <w:divBdr>
            <w:top w:val="none" w:sz="0" w:space="0" w:color="auto"/>
            <w:left w:val="none" w:sz="0" w:space="0" w:color="auto"/>
            <w:bottom w:val="none" w:sz="0" w:space="0" w:color="auto"/>
            <w:right w:val="none" w:sz="0" w:space="0" w:color="auto"/>
          </w:divBdr>
        </w:div>
      </w:divsChild>
    </w:div>
    <w:div w:id="1014694827">
      <w:bodyDiv w:val="1"/>
      <w:marLeft w:val="0"/>
      <w:marRight w:val="0"/>
      <w:marTop w:val="0"/>
      <w:marBottom w:val="0"/>
      <w:divBdr>
        <w:top w:val="none" w:sz="0" w:space="0" w:color="auto"/>
        <w:left w:val="none" w:sz="0" w:space="0" w:color="auto"/>
        <w:bottom w:val="none" w:sz="0" w:space="0" w:color="auto"/>
        <w:right w:val="none" w:sz="0" w:space="0" w:color="auto"/>
      </w:divBdr>
      <w:divsChild>
        <w:div w:id="648361375">
          <w:marLeft w:val="0"/>
          <w:marRight w:val="0"/>
          <w:marTop w:val="0"/>
          <w:marBottom w:val="0"/>
          <w:divBdr>
            <w:top w:val="none" w:sz="0" w:space="0" w:color="auto"/>
            <w:left w:val="none" w:sz="0" w:space="0" w:color="auto"/>
            <w:bottom w:val="none" w:sz="0" w:space="0" w:color="auto"/>
            <w:right w:val="none" w:sz="0" w:space="0" w:color="auto"/>
          </w:divBdr>
        </w:div>
        <w:div w:id="870611273">
          <w:marLeft w:val="0"/>
          <w:marRight w:val="0"/>
          <w:marTop w:val="0"/>
          <w:marBottom w:val="0"/>
          <w:divBdr>
            <w:top w:val="none" w:sz="0" w:space="0" w:color="auto"/>
            <w:left w:val="none" w:sz="0" w:space="0" w:color="auto"/>
            <w:bottom w:val="none" w:sz="0" w:space="0" w:color="auto"/>
            <w:right w:val="none" w:sz="0" w:space="0" w:color="auto"/>
          </w:divBdr>
        </w:div>
        <w:div w:id="203179311">
          <w:marLeft w:val="0"/>
          <w:marRight w:val="0"/>
          <w:marTop w:val="0"/>
          <w:marBottom w:val="0"/>
          <w:divBdr>
            <w:top w:val="none" w:sz="0" w:space="0" w:color="auto"/>
            <w:left w:val="none" w:sz="0" w:space="0" w:color="auto"/>
            <w:bottom w:val="none" w:sz="0" w:space="0" w:color="auto"/>
            <w:right w:val="none" w:sz="0" w:space="0" w:color="auto"/>
          </w:divBdr>
        </w:div>
      </w:divsChild>
    </w:div>
    <w:div w:id="1242180077">
      <w:bodyDiv w:val="1"/>
      <w:marLeft w:val="0"/>
      <w:marRight w:val="0"/>
      <w:marTop w:val="0"/>
      <w:marBottom w:val="0"/>
      <w:divBdr>
        <w:top w:val="none" w:sz="0" w:space="0" w:color="auto"/>
        <w:left w:val="none" w:sz="0" w:space="0" w:color="auto"/>
        <w:bottom w:val="none" w:sz="0" w:space="0" w:color="auto"/>
        <w:right w:val="none" w:sz="0" w:space="0" w:color="auto"/>
      </w:divBdr>
      <w:divsChild>
        <w:div w:id="1285892753">
          <w:marLeft w:val="0"/>
          <w:marRight w:val="0"/>
          <w:marTop w:val="0"/>
          <w:marBottom w:val="0"/>
          <w:divBdr>
            <w:top w:val="none" w:sz="0" w:space="0" w:color="auto"/>
            <w:left w:val="none" w:sz="0" w:space="0" w:color="auto"/>
            <w:bottom w:val="none" w:sz="0" w:space="0" w:color="auto"/>
            <w:right w:val="none" w:sz="0" w:space="0" w:color="auto"/>
          </w:divBdr>
        </w:div>
        <w:div w:id="2120297179">
          <w:marLeft w:val="0"/>
          <w:marRight w:val="0"/>
          <w:marTop w:val="0"/>
          <w:marBottom w:val="0"/>
          <w:divBdr>
            <w:top w:val="none" w:sz="0" w:space="0" w:color="auto"/>
            <w:left w:val="none" w:sz="0" w:space="0" w:color="auto"/>
            <w:bottom w:val="none" w:sz="0" w:space="0" w:color="auto"/>
            <w:right w:val="none" w:sz="0" w:space="0" w:color="auto"/>
          </w:divBdr>
        </w:div>
        <w:div w:id="905257881">
          <w:marLeft w:val="0"/>
          <w:marRight w:val="0"/>
          <w:marTop w:val="0"/>
          <w:marBottom w:val="0"/>
          <w:divBdr>
            <w:top w:val="none" w:sz="0" w:space="0" w:color="auto"/>
            <w:left w:val="none" w:sz="0" w:space="0" w:color="auto"/>
            <w:bottom w:val="none" w:sz="0" w:space="0" w:color="auto"/>
            <w:right w:val="none" w:sz="0" w:space="0" w:color="auto"/>
          </w:divBdr>
        </w:div>
      </w:divsChild>
    </w:div>
    <w:div w:id="1283726891">
      <w:bodyDiv w:val="1"/>
      <w:marLeft w:val="0"/>
      <w:marRight w:val="0"/>
      <w:marTop w:val="0"/>
      <w:marBottom w:val="0"/>
      <w:divBdr>
        <w:top w:val="none" w:sz="0" w:space="0" w:color="auto"/>
        <w:left w:val="none" w:sz="0" w:space="0" w:color="auto"/>
        <w:bottom w:val="none" w:sz="0" w:space="0" w:color="auto"/>
        <w:right w:val="none" w:sz="0" w:space="0" w:color="auto"/>
      </w:divBdr>
      <w:divsChild>
        <w:div w:id="905994653">
          <w:marLeft w:val="0"/>
          <w:marRight w:val="0"/>
          <w:marTop w:val="0"/>
          <w:marBottom w:val="0"/>
          <w:divBdr>
            <w:top w:val="none" w:sz="0" w:space="0" w:color="auto"/>
            <w:left w:val="none" w:sz="0" w:space="0" w:color="auto"/>
            <w:bottom w:val="none" w:sz="0" w:space="0" w:color="auto"/>
            <w:right w:val="none" w:sz="0" w:space="0" w:color="auto"/>
          </w:divBdr>
        </w:div>
        <w:div w:id="1555582470">
          <w:marLeft w:val="0"/>
          <w:marRight w:val="0"/>
          <w:marTop w:val="0"/>
          <w:marBottom w:val="0"/>
          <w:divBdr>
            <w:top w:val="none" w:sz="0" w:space="0" w:color="auto"/>
            <w:left w:val="none" w:sz="0" w:space="0" w:color="auto"/>
            <w:bottom w:val="none" w:sz="0" w:space="0" w:color="auto"/>
            <w:right w:val="none" w:sz="0" w:space="0" w:color="auto"/>
          </w:divBdr>
        </w:div>
      </w:divsChild>
    </w:div>
    <w:div w:id="1348631197">
      <w:bodyDiv w:val="1"/>
      <w:marLeft w:val="0"/>
      <w:marRight w:val="0"/>
      <w:marTop w:val="0"/>
      <w:marBottom w:val="0"/>
      <w:divBdr>
        <w:top w:val="none" w:sz="0" w:space="0" w:color="auto"/>
        <w:left w:val="none" w:sz="0" w:space="0" w:color="auto"/>
        <w:bottom w:val="none" w:sz="0" w:space="0" w:color="auto"/>
        <w:right w:val="none" w:sz="0" w:space="0" w:color="auto"/>
      </w:divBdr>
      <w:divsChild>
        <w:div w:id="163471527">
          <w:marLeft w:val="0"/>
          <w:marRight w:val="0"/>
          <w:marTop w:val="0"/>
          <w:marBottom w:val="0"/>
          <w:divBdr>
            <w:top w:val="none" w:sz="0" w:space="0" w:color="auto"/>
            <w:left w:val="none" w:sz="0" w:space="0" w:color="auto"/>
            <w:bottom w:val="none" w:sz="0" w:space="0" w:color="auto"/>
            <w:right w:val="none" w:sz="0" w:space="0" w:color="auto"/>
          </w:divBdr>
        </w:div>
        <w:div w:id="2071079630">
          <w:marLeft w:val="0"/>
          <w:marRight w:val="0"/>
          <w:marTop w:val="0"/>
          <w:marBottom w:val="0"/>
          <w:divBdr>
            <w:top w:val="none" w:sz="0" w:space="0" w:color="auto"/>
            <w:left w:val="none" w:sz="0" w:space="0" w:color="auto"/>
            <w:bottom w:val="none" w:sz="0" w:space="0" w:color="auto"/>
            <w:right w:val="none" w:sz="0" w:space="0" w:color="auto"/>
          </w:divBdr>
        </w:div>
        <w:div w:id="1195655210">
          <w:marLeft w:val="0"/>
          <w:marRight w:val="0"/>
          <w:marTop w:val="0"/>
          <w:marBottom w:val="0"/>
          <w:divBdr>
            <w:top w:val="none" w:sz="0" w:space="0" w:color="auto"/>
            <w:left w:val="none" w:sz="0" w:space="0" w:color="auto"/>
            <w:bottom w:val="none" w:sz="0" w:space="0" w:color="auto"/>
            <w:right w:val="none" w:sz="0" w:space="0" w:color="auto"/>
          </w:divBdr>
        </w:div>
        <w:div w:id="433861220">
          <w:marLeft w:val="0"/>
          <w:marRight w:val="0"/>
          <w:marTop w:val="0"/>
          <w:marBottom w:val="0"/>
          <w:divBdr>
            <w:top w:val="none" w:sz="0" w:space="0" w:color="auto"/>
            <w:left w:val="none" w:sz="0" w:space="0" w:color="auto"/>
            <w:bottom w:val="none" w:sz="0" w:space="0" w:color="auto"/>
            <w:right w:val="none" w:sz="0" w:space="0" w:color="auto"/>
          </w:divBdr>
        </w:div>
      </w:divsChild>
    </w:div>
    <w:div w:id="1471168027">
      <w:bodyDiv w:val="1"/>
      <w:marLeft w:val="0"/>
      <w:marRight w:val="0"/>
      <w:marTop w:val="0"/>
      <w:marBottom w:val="0"/>
      <w:divBdr>
        <w:top w:val="none" w:sz="0" w:space="0" w:color="auto"/>
        <w:left w:val="none" w:sz="0" w:space="0" w:color="auto"/>
        <w:bottom w:val="none" w:sz="0" w:space="0" w:color="auto"/>
        <w:right w:val="none" w:sz="0" w:space="0" w:color="auto"/>
      </w:divBdr>
      <w:divsChild>
        <w:div w:id="882599062">
          <w:marLeft w:val="0"/>
          <w:marRight w:val="0"/>
          <w:marTop w:val="0"/>
          <w:marBottom w:val="0"/>
          <w:divBdr>
            <w:top w:val="none" w:sz="0" w:space="0" w:color="auto"/>
            <w:left w:val="none" w:sz="0" w:space="0" w:color="auto"/>
            <w:bottom w:val="none" w:sz="0" w:space="0" w:color="auto"/>
            <w:right w:val="none" w:sz="0" w:space="0" w:color="auto"/>
          </w:divBdr>
        </w:div>
        <w:div w:id="1898972617">
          <w:marLeft w:val="0"/>
          <w:marRight w:val="0"/>
          <w:marTop w:val="0"/>
          <w:marBottom w:val="0"/>
          <w:divBdr>
            <w:top w:val="none" w:sz="0" w:space="0" w:color="auto"/>
            <w:left w:val="none" w:sz="0" w:space="0" w:color="auto"/>
            <w:bottom w:val="none" w:sz="0" w:space="0" w:color="auto"/>
            <w:right w:val="none" w:sz="0" w:space="0" w:color="auto"/>
          </w:divBdr>
        </w:div>
        <w:div w:id="1832527140">
          <w:marLeft w:val="0"/>
          <w:marRight w:val="0"/>
          <w:marTop w:val="0"/>
          <w:marBottom w:val="0"/>
          <w:divBdr>
            <w:top w:val="none" w:sz="0" w:space="0" w:color="auto"/>
            <w:left w:val="none" w:sz="0" w:space="0" w:color="auto"/>
            <w:bottom w:val="none" w:sz="0" w:space="0" w:color="auto"/>
            <w:right w:val="none" w:sz="0" w:space="0" w:color="auto"/>
          </w:divBdr>
        </w:div>
      </w:divsChild>
    </w:div>
    <w:div w:id="1540240018">
      <w:bodyDiv w:val="1"/>
      <w:marLeft w:val="0"/>
      <w:marRight w:val="0"/>
      <w:marTop w:val="0"/>
      <w:marBottom w:val="0"/>
      <w:divBdr>
        <w:top w:val="none" w:sz="0" w:space="0" w:color="auto"/>
        <w:left w:val="none" w:sz="0" w:space="0" w:color="auto"/>
        <w:bottom w:val="none" w:sz="0" w:space="0" w:color="auto"/>
        <w:right w:val="none" w:sz="0" w:space="0" w:color="auto"/>
      </w:divBdr>
      <w:divsChild>
        <w:div w:id="2129034987">
          <w:marLeft w:val="0"/>
          <w:marRight w:val="0"/>
          <w:marTop w:val="0"/>
          <w:marBottom w:val="0"/>
          <w:divBdr>
            <w:top w:val="none" w:sz="0" w:space="0" w:color="auto"/>
            <w:left w:val="none" w:sz="0" w:space="0" w:color="auto"/>
            <w:bottom w:val="none" w:sz="0" w:space="0" w:color="auto"/>
            <w:right w:val="none" w:sz="0" w:space="0" w:color="auto"/>
          </w:divBdr>
        </w:div>
        <w:div w:id="764691044">
          <w:marLeft w:val="0"/>
          <w:marRight w:val="0"/>
          <w:marTop w:val="0"/>
          <w:marBottom w:val="0"/>
          <w:divBdr>
            <w:top w:val="none" w:sz="0" w:space="0" w:color="auto"/>
            <w:left w:val="none" w:sz="0" w:space="0" w:color="auto"/>
            <w:bottom w:val="none" w:sz="0" w:space="0" w:color="auto"/>
            <w:right w:val="none" w:sz="0" w:space="0" w:color="auto"/>
          </w:divBdr>
        </w:div>
        <w:div w:id="553466733">
          <w:marLeft w:val="0"/>
          <w:marRight w:val="0"/>
          <w:marTop w:val="0"/>
          <w:marBottom w:val="0"/>
          <w:divBdr>
            <w:top w:val="none" w:sz="0" w:space="0" w:color="auto"/>
            <w:left w:val="none" w:sz="0" w:space="0" w:color="auto"/>
            <w:bottom w:val="none" w:sz="0" w:space="0" w:color="auto"/>
            <w:right w:val="none" w:sz="0" w:space="0" w:color="auto"/>
          </w:divBdr>
        </w:div>
      </w:divsChild>
    </w:div>
    <w:div w:id="1659577001">
      <w:bodyDiv w:val="1"/>
      <w:marLeft w:val="0"/>
      <w:marRight w:val="0"/>
      <w:marTop w:val="0"/>
      <w:marBottom w:val="0"/>
      <w:divBdr>
        <w:top w:val="none" w:sz="0" w:space="0" w:color="auto"/>
        <w:left w:val="none" w:sz="0" w:space="0" w:color="auto"/>
        <w:bottom w:val="none" w:sz="0" w:space="0" w:color="auto"/>
        <w:right w:val="none" w:sz="0" w:space="0" w:color="auto"/>
      </w:divBdr>
      <w:divsChild>
        <w:div w:id="64381173">
          <w:marLeft w:val="0"/>
          <w:marRight w:val="0"/>
          <w:marTop w:val="0"/>
          <w:marBottom w:val="0"/>
          <w:divBdr>
            <w:top w:val="none" w:sz="0" w:space="0" w:color="auto"/>
            <w:left w:val="none" w:sz="0" w:space="0" w:color="auto"/>
            <w:bottom w:val="none" w:sz="0" w:space="0" w:color="auto"/>
            <w:right w:val="none" w:sz="0" w:space="0" w:color="auto"/>
          </w:divBdr>
        </w:div>
        <w:div w:id="1279681912">
          <w:marLeft w:val="0"/>
          <w:marRight w:val="0"/>
          <w:marTop w:val="0"/>
          <w:marBottom w:val="0"/>
          <w:divBdr>
            <w:top w:val="none" w:sz="0" w:space="0" w:color="auto"/>
            <w:left w:val="none" w:sz="0" w:space="0" w:color="auto"/>
            <w:bottom w:val="none" w:sz="0" w:space="0" w:color="auto"/>
            <w:right w:val="none" w:sz="0" w:space="0" w:color="auto"/>
          </w:divBdr>
        </w:div>
        <w:div w:id="1702782201">
          <w:marLeft w:val="0"/>
          <w:marRight w:val="0"/>
          <w:marTop w:val="0"/>
          <w:marBottom w:val="0"/>
          <w:divBdr>
            <w:top w:val="none" w:sz="0" w:space="0" w:color="auto"/>
            <w:left w:val="none" w:sz="0" w:space="0" w:color="auto"/>
            <w:bottom w:val="none" w:sz="0" w:space="0" w:color="auto"/>
            <w:right w:val="none" w:sz="0" w:space="0" w:color="auto"/>
          </w:divBdr>
        </w:div>
        <w:div w:id="937715307">
          <w:marLeft w:val="0"/>
          <w:marRight w:val="0"/>
          <w:marTop w:val="0"/>
          <w:marBottom w:val="0"/>
          <w:divBdr>
            <w:top w:val="none" w:sz="0" w:space="0" w:color="auto"/>
            <w:left w:val="none" w:sz="0" w:space="0" w:color="auto"/>
            <w:bottom w:val="none" w:sz="0" w:space="0" w:color="auto"/>
            <w:right w:val="none" w:sz="0" w:space="0" w:color="auto"/>
          </w:divBdr>
        </w:div>
        <w:div w:id="1072309223">
          <w:marLeft w:val="0"/>
          <w:marRight w:val="0"/>
          <w:marTop w:val="0"/>
          <w:marBottom w:val="0"/>
          <w:divBdr>
            <w:top w:val="none" w:sz="0" w:space="0" w:color="auto"/>
            <w:left w:val="none" w:sz="0" w:space="0" w:color="auto"/>
            <w:bottom w:val="none" w:sz="0" w:space="0" w:color="auto"/>
            <w:right w:val="none" w:sz="0" w:space="0" w:color="auto"/>
          </w:divBdr>
        </w:div>
      </w:divsChild>
    </w:div>
    <w:div w:id="1673952484">
      <w:bodyDiv w:val="1"/>
      <w:marLeft w:val="0"/>
      <w:marRight w:val="0"/>
      <w:marTop w:val="0"/>
      <w:marBottom w:val="0"/>
      <w:divBdr>
        <w:top w:val="none" w:sz="0" w:space="0" w:color="auto"/>
        <w:left w:val="none" w:sz="0" w:space="0" w:color="auto"/>
        <w:bottom w:val="none" w:sz="0" w:space="0" w:color="auto"/>
        <w:right w:val="none" w:sz="0" w:space="0" w:color="auto"/>
      </w:divBdr>
      <w:divsChild>
        <w:div w:id="2113746358">
          <w:marLeft w:val="0"/>
          <w:marRight w:val="0"/>
          <w:marTop w:val="0"/>
          <w:marBottom w:val="0"/>
          <w:divBdr>
            <w:top w:val="none" w:sz="0" w:space="0" w:color="auto"/>
            <w:left w:val="none" w:sz="0" w:space="0" w:color="auto"/>
            <w:bottom w:val="none" w:sz="0" w:space="0" w:color="auto"/>
            <w:right w:val="none" w:sz="0" w:space="0" w:color="auto"/>
          </w:divBdr>
        </w:div>
        <w:div w:id="773011496">
          <w:marLeft w:val="0"/>
          <w:marRight w:val="0"/>
          <w:marTop w:val="0"/>
          <w:marBottom w:val="0"/>
          <w:divBdr>
            <w:top w:val="none" w:sz="0" w:space="0" w:color="auto"/>
            <w:left w:val="none" w:sz="0" w:space="0" w:color="auto"/>
            <w:bottom w:val="none" w:sz="0" w:space="0" w:color="auto"/>
            <w:right w:val="none" w:sz="0" w:space="0" w:color="auto"/>
          </w:divBdr>
        </w:div>
      </w:divsChild>
    </w:div>
    <w:div w:id="1699088933">
      <w:bodyDiv w:val="1"/>
      <w:marLeft w:val="0"/>
      <w:marRight w:val="0"/>
      <w:marTop w:val="0"/>
      <w:marBottom w:val="0"/>
      <w:divBdr>
        <w:top w:val="none" w:sz="0" w:space="0" w:color="auto"/>
        <w:left w:val="none" w:sz="0" w:space="0" w:color="auto"/>
        <w:bottom w:val="none" w:sz="0" w:space="0" w:color="auto"/>
        <w:right w:val="none" w:sz="0" w:space="0" w:color="auto"/>
      </w:divBdr>
      <w:divsChild>
        <w:div w:id="1587109057">
          <w:marLeft w:val="0"/>
          <w:marRight w:val="0"/>
          <w:marTop w:val="0"/>
          <w:marBottom w:val="0"/>
          <w:divBdr>
            <w:top w:val="none" w:sz="0" w:space="0" w:color="auto"/>
            <w:left w:val="none" w:sz="0" w:space="0" w:color="auto"/>
            <w:bottom w:val="none" w:sz="0" w:space="0" w:color="auto"/>
            <w:right w:val="none" w:sz="0" w:space="0" w:color="auto"/>
          </w:divBdr>
        </w:div>
        <w:div w:id="1974870256">
          <w:marLeft w:val="0"/>
          <w:marRight w:val="0"/>
          <w:marTop w:val="0"/>
          <w:marBottom w:val="0"/>
          <w:divBdr>
            <w:top w:val="none" w:sz="0" w:space="0" w:color="auto"/>
            <w:left w:val="none" w:sz="0" w:space="0" w:color="auto"/>
            <w:bottom w:val="none" w:sz="0" w:space="0" w:color="auto"/>
            <w:right w:val="none" w:sz="0" w:space="0" w:color="auto"/>
          </w:divBdr>
        </w:div>
        <w:div w:id="884565898">
          <w:marLeft w:val="0"/>
          <w:marRight w:val="0"/>
          <w:marTop w:val="0"/>
          <w:marBottom w:val="0"/>
          <w:divBdr>
            <w:top w:val="none" w:sz="0" w:space="0" w:color="auto"/>
            <w:left w:val="none" w:sz="0" w:space="0" w:color="auto"/>
            <w:bottom w:val="none" w:sz="0" w:space="0" w:color="auto"/>
            <w:right w:val="none" w:sz="0" w:space="0" w:color="auto"/>
          </w:divBdr>
        </w:div>
        <w:div w:id="877162739">
          <w:marLeft w:val="0"/>
          <w:marRight w:val="0"/>
          <w:marTop w:val="0"/>
          <w:marBottom w:val="0"/>
          <w:divBdr>
            <w:top w:val="none" w:sz="0" w:space="0" w:color="auto"/>
            <w:left w:val="none" w:sz="0" w:space="0" w:color="auto"/>
            <w:bottom w:val="none" w:sz="0" w:space="0" w:color="auto"/>
            <w:right w:val="none" w:sz="0" w:space="0" w:color="auto"/>
          </w:divBdr>
        </w:div>
        <w:div w:id="1329015449">
          <w:marLeft w:val="0"/>
          <w:marRight w:val="0"/>
          <w:marTop w:val="0"/>
          <w:marBottom w:val="0"/>
          <w:divBdr>
            <w:top w:val="none" w:sz="0" w:space="0" w:color="auto"/>
            <w:left w:val="none" w:sz="0" w:space="0" w:color="auto"/>
            <w:bottom w:val="none" w:sz="0" w:space="0" w:color="auto"/>
            <w:right w:val="none" w:sz="0" w:space="0" w:color="auto"/>
          </w:divBdr>
        </w:div>
        <w:div w:id="1134297924">
          <w:marLeft w:val="0"/>
          <w:marRight w:val="0"/>
          <w:marTop w:val="0"/>
          <w:marBottom w:val="0"/>
          <w:divBdr>
            <w:top w:val="none" w:sz="0" w:space="0" w:color="auto"/>
            <w:left w:val="none" w:sz="0" w:space="0" w:color="auto"/>
            <w:bottom w:val="none" w:sz="0" w:space="0" w:color="auto"/>
            <w:right w:val="none" w:sz="0" w:space="0" w:color="auto"/>
          </w:divBdr>
        </w:div>
        <w:div w:id="1427310138">
          <w:marLeft w:val="0"/>
          <w:marRight w:val="0"/>
          <w:marTop w:val="0"/>
          <w:marBottom w:val="0"/>
          <w:divBdr>
            <w:top w:val="none" w:sz="0" w:space="0" w:color="auto"/>
            <w:left w:val="none" w:sz="0" w:space="0" w:color="auto"/>
            <w:bottom w:val="none" w:sz="0" w:space="0" w:color="auto"/>
            <w:right w:val="none" w:sz="0" w:space="0" w:color="auto"/>
          </w:divBdr>
        </w:div>
      </w:divsChild>
    </w:div>
    <w:div w:id="1737361340">
      <w:bodyDiv w:val="1"/>
      <w:marLeft w:val="0"/>
      <w:marRight w:val="0"/>
      <w:marTop w:val="0"/>
      <w:marBottom w:val="0"/>
      <w:divBdr>
        <w:top w:val="none" w:sz="0" w:space="0" w:color="auto"/>
        <w:left w:val="none" w:sz="0" w:space="0" w:color="auto"/>
        <w:bottom w:val="none" w:sz="0" w:space="0" w:color="auto"/>
        <w:right w:val="none" w:sz="0" w:space="0" w:color="auto"/>
      </w:divBdr>
      <w:divsChild>
        <w:div w:id="684016164">
          <w:marLeft w:val="0"/>
          <w:marRight w:val="0"/>
          <w:marTop w:val="0"/>
          <w:marBottom w:val="0"/>
          <w:divBdr>
            <w:top w:val="none" w:sz="0" w:space="0" w:color="auto"/>
            <w:left w:val="none" w:sz="0" w:space="0" w:color="auto"/>
            <w:bottom w:val="none" w:sz="0" w:space="0" w:color="auto"/>
            <w:right w:val="none" w:sz="0" w:space="0" w:color="auto"/>
          </w:divBdr>
        </w:div>
        <w:div w:id="2015567565">
          <w:marLeft w:val="0"/>
          <w:marRight w:val="0"/>
          <w:marTop w:val="0"/>
          <w:marBottom w:val="0"/>
          <w:divBdr>
            <w:top w:val="none" w:sz="0" w:space="0" w:color="auto"/>
            <w:left w:val="none" w:sz="0" w:space="0" w:color="auto"/>
            <w:bottom w:val="none" w:sz="0" w:space="0" w:color="auto"/>
            <w:right w:val="none" w:sz="0" w:space="0" w:color="auto"/>
          </w:divBdr>
        </w:div>
        <w:div w:id="1025717658">
          <w:marLeft w:val="0"/>
          <w:marRight w:val="0"/>
          <w:marTop w:val="0"/>
          <w:marBottom w:val="0"/>
          <w:divBdr>
            <w:top w:val="none" w:sz="0" w:space="0" w:color="auto"/>
            <w:left w:val="none" w:sz="0" w:space="0" w:color="auto"/>
            <w:bottom w:val="none" w:sz="0" w:space="0" w:color="auto"/>
            <w:right w:val="none" w:sz="0" w:space="0" w:color="auto"/>
          </w:divBdr>
        </w:div>
      </w:divsChild>
    </w:div>
    <w:div w:id="1869829370">
      <w:bodyDiv w:val="1"/>
      <w:marLeft w:val="0"/>
      <w:marRight w:val="0"/>
      <w:marTop w:val="0"/>
      <w:marBottom w:val="0"/>
      <w:divBdr>
        <w:top w:val="none" w:sz="0" w:space="0" w:color="auto"/>
        <w:left w:val="none" w:sz="0" w:space="0" w:color="auto"/>
        <w:bottom w:val="none" w:sz="0" w:space="0" w:color="auto"/>
        <w:right w:val="none" w:sz="0" w:space="0" w:color="auto"/>
      </w:divBdr>
      <w:divsChild>
        <w:div w:id="1674918618">
          <w:marLeft w:val="0"/>
          <w:marRight w:val="0"/>
          <w:marTop w:val="0"/>
          <w:marBottom w:val="0"/>
          <w:divBdr>
            <w:top w:val="none" w:sz="0" w:space="0" w:color="auto"/>
            <w:left w:val="none" w:sz="0" w:space="0" w:color="auto"/>
            <w:bottom w:val="none" w:sz="0" w:space="0" w:color="auto"/>
            <w:right w:val="none" w:sz="0" w:space="0" w:color="auto"/>
          </w:divBdr>
        </w:div>
        <w:div w:id="1601178797">
          <w:marLeft w:val="0"/>
          <w:marRight w:val="0"/>
          <w:marTop w:val="0"/>
          <w:marBottom w:val="0"/>
          <w:divBdr>
            <w:top w:val="none" w:sz="0" w:space="0" w:color="auto"/>
            <w:left w:val="none" w:sz="0" w:space="0" w:color="auto"/>
            <w:bottom w:val="none" w:sz="0" w:space="0" w:color="auto"/>
            <w:right w:val="none" w:sz="0" w:space="0" w:color="auto"/>
          </w:divBdr>
        </w:div>
        <w:div w:id="1176383901">
          <w:marLeft w:val="0"/>
          <w:marRight w:val="0"/>
          <w:marTop w:val="0"/>
          <w:marBottom w:val="0"/>
          <w:divBdr>
            <w:top w:val="none" w:sz="0" w:space="0" w:color="auto"/>
            <w:left w:val="none" w:sz="0" w:space="0" w:color="auto"/>
            <w:bottom w:val="none" w:sz="0" w:space="0" w:color="auto"/>
            <w:right w:val="none" w:sz="0" w:space="0" w:color="auto"/>
          </w:divBdr>
        </w:div>
        <w:div w:id="2089957780">
          <w:marLeft w:val="0"/>
          <w:marRight w:val="0"/>
          <w:marTop w:val="0"/>
          <w:marBottom w:val="0"/>
          <w:divBdr>
            <w:top w:val="none" w:sz="0" w:space="0" w:color="auto"/>
            <w:left w:val="none" w:sz="0" w:space="0" w:color="auto"/>
            <w:bottom w:val="none" w:sz="0" w:space="0" w:color="auto"/>
            <w:right w:val="none" w:sz="0" w:space="0" w:color="auto"/>
          </w:divBdr>
        </w:div>
      </w:divsChild>
    </w:div>
    <w:div w:id="1872955297">
      <w:bodyDiv w:val="1"/>
      <w:marLeft w:val="0"/>
      <w:marRight w:val="0"/>
      <w:marTop w:val="0"/>
      <w:marBottom w:val="0"/>
      <w:divBdr>
        <w:top w:val="none" w:sz="0" w:space="0" w:color="auto"/>
        <w:left w:val="none" w:sz="0" w:space="0" w:color="auto"/>
        <w:bottom w:val="none" w:sz="0" w:space="0" w:color="auto"/>
        <w:right w:val="none" w:sz="0" w:space="0" w:color="auto"/>
      </w:divBdr>
      <w:divsChild>
        <w:div w:id="900020813">
          <w:marLeft w:val="0"/>
          <w:marRight w:val="0"/>
          <w:marTop w:val="0"/>
          <w:marBottom w:val="0"/>
          <w:divBdr>
            <w:top w:val="none" w:sz="0" w:space="0" w:color="auto"/>
            <w:left w:val="none" w:sz="0" w:space="0" w:color="auto"/>
            <w:bottom w:val="none" w:sz="0" w:space="0" w:color="auto"/>
            <w:right w:val="none" w:sz="0" w:space="0" w:color="auto"/>
          </w:divBdr>
        </w:div>
        <w:div w:id="1142428626">
          <w:marLeft w:val="0"/>
          <w:marRight w:val="0"/>
          <w:marTop w:val="0"/>
          <w:marBottom w:val="0"/>
          <w:divBdr>
            <w:top w:val="none" w:sz="0" w:space="0" w:color="auto"/>
            <w:left w:val="none" w:sz="0" w:space="0" w:color="auto"/>
            <w:bottom w:val="none" w:sz="0" w:space="0" w:color="auto"/>
            <w:right w:val="none" w:sz="0" w:space="0" w:color="auto"/>
          </w:divBdr>
        </w:div>
        <w:div w:id="1618491626">
          <w:marLeft w:val="0"/>
          <w:marRight w:val="0"/>
          <w:marTop w:val="0"/>
          <w:marBottom w:val="0"/>
          <w:divBdr>
            <w:top w:val="none" w:sz="0" w:space="0" w:color="auto"/>
            <w:left w:val="none" w:sz="0" w:space="0" w:color="auto"/>
            <w:bottom w:val="none" w:sz="0" w:space="0" w:color="auto"/>
            <w:right w:val="none" w:sz="0" w:space="0" w:color="auto"/>
          </w:divBdr>
        </w:div>
        <w:div w:id="1908764127">
          <w:marLeft w:val="0"/>
          <w:marRight w:val="0"/>
          <w:marTop w:val="0"/>
          <w:marBottom w:val="0"/>
          <w:divBdr>
            <w:top w:val="none" w:sz="0" w:space="0" w:color="auto"/>
            <w:left w:val="none" w:sz="0" w:space="0" w:color="auto"/>
            <w:bottom w:val="none" w:sz="0" w:space="0" w:color="auto"/>
            <w:right w:val="none" w:sz="0" w:space="0" w:color="auto"/>
          </w:divBdr>
        </w:div>
        <w:div w:id="654380381">
          <w:marLeft w:val="0"/>
          <w:marRight w:val="0"/>
          <w:marTop w:val="0"/>
          <w:marBottom w:val="0"/>
          <w:divBdr>
            <w:top w:val="none" w:sz="0" w:space="0" w:color="auto"/>
            <w:left w:val="none" w:sz="0" w:space="0" w:color="auto"/>
            <w:bottom w:val="none" w:sz="0" w:space="0" w:color="auto"/>
            <w:right w:val="none" w:sz="0" w:space="0" w:color="auto"/>
          </w:divBdr>
        </w:div>
        <w:div w:id="611862413">
          <w:marLeft w:val="0"/>
          <w:marRight w:val="0"/>
          <w:marTop w:val="0"/>
          <w:marBottom w:val="0"/>
          <w:divBdr>
            <w:top w:val="none" w:sz="0" w:space="0" w:color="auto"/>
            <w:left w:val="none" w:sz="0" w:space="0" w:color="auto"/>
            <w:bottom w:val="none" w:sz="0" w:space="0" w:color="auto"/>
            <w:right w:val="none" w:sz="0" w:space="0" w:color="auto"/>
          </w:divBdr>
        </w:div>
        <w:div w:id="237709788">
          <w:marLeft w:val="0"/>
          <w:marRight w:val="0"/>
          <w:marTop w:val="0"/>
          <w:marBottom w:val="0"/>
          <w:divBdr>
            <w:top w:val="none" w:sz="0" w:space="0" w:color="auto"/>
            <w:left w:val="none" w:sz="0" w:space="0" w:color="auto"/>
            <w:bottom w:val="none" w:sz="0" w:space="0" w:color="auto"/>
            <w:right w:val="none" w:sz="0" w:space="0" w:color="auto"/>
          </w:divBdr>
        </w:div>
      </w:divsChild>
    </w:div>
    <w:div w:id="1958025884">
      <w:bodyDiv w:val="1"/>
      <w:marLeft w:val="0"/>
      <w:marRight w:val="0"/>
      <w:marTop w:val="0"/>
      <w:marBottom w:val="0"/>
      <w:divBdr>
        <w:top w:val="none" w:sz="0" w:space="0" w:color="auto"/>
        <w:left w:val="none" w:sz="0" w:space="0" w:color="auto"/>
        <w:bottom w:val="none" w:sz="0" w:space="0" w:color="auto"/>
        <w:right w:val="none" w:sz="0" w:space="0" w:color="auto"/>
      </w:divBdr>
      <w:divsChild>
        <w:div w:id="672342968">
          <w:marLeft w:val="0"/>
          <w:marRight w:val="0"/>
          <w:marTop w:val="0"/>
          <w:marBottom w:val="0"/>
          <w:divBdr>
            <w:top w:val="none" w:sz="0" w:space="0" w:color="auto"/>
            <w:left w:val="none" w:sz="0" w:space="0" w:color="auto"/>
            <w:bottom w:val="none" w:sz="0" w:space="0" w:color="auto"/>
            <w:right w:val="none" w:sz="0" w:space="0" w:color="auto"/>
          </w:divBdr>
        </w:div>
        <w:div w:id="1793475337">
          <w:marLeft w:val="0"/>
          <w:marRight w:val="0"/>
          <w:marTop w:val="0"/>
          <w:marBottom w:val="0"/>
          <w:divBdr>
            <w:top w:val="none" w:sz="0" w:space="0" w:color="auto"/>
            <w:left w:val="none" w:sz="0" w:space="0" w:color="auto"/>
            <w:bottom w:val="none" w:sz="0" w:space="0" w:color="auto"/>
            <w:right w:val="none" w:sz="0" w:space="0" w:color="auto"/>
          </w:divBdr>
        </w:div>
        <w:div w:id="1131170075">
          <w:marLeft w:val="0"/>
          <w:marRight w:val="0"/>
          <w:marTop w:val="0"/>
          <w:marBottom w:val="0"/>
          <w:divBdr>
            <w:top w:val="none" w:sz="0" w:space="0" w:color="auto"/>
            <w:left w:val="none" w:sz="0" w:space="0" w:color="auto"/>
            <w:bottom w:val="none" w:sz="0" w:space="0" w:color="auto"/>
            <w:right w:val="none" w:sz="0" w:space="0" w:color="auto"/>
          </w:divBdr>
        </w:div>
        <w:div w:id="1079330986">
          <w:marLeft w:val="0"/>
          <w:marRight w:val="0"/>
          <w:marTop w:val="0"/>
          <w:marBottom w:val="0"/>
          <w:divBdr>
            <w:top w:val="none" w:sz="0" w:space="0" w:color="auto"/>
            <w:left w:val="none" w:sz="0" w:space="0" w:color="auto"/>
            <w:bottom w:val="none" w:sz="0" w:space="0" w:color="auto"/>
            <w:right w:val="none" w:sz="0" w:space="0" w:color="auto"/>
          </w:divBdr>
        </w:div>
        <w:div w:id="1006520970">
          <w:marLeft w:val="0"/>
          <w:marRight w:val="0"/>
          <w:marTop w:val="0"/>
          <w:marBottom w:val="0"/>
          <w:divBdr>
            <w:top w:val="none" w:sz="0" w:space="0" w:color="auto"/>
            <w:left w:val="none" w:sz="0" w:space="0" w:color="auto"/>
            <w:bottom w:val="none" w:sz="0" w:space="0" w:color="auto"/>
            <w:right w:val="none" w:sz="0" w:space="0" w:color="auto"/>
          </w:divBdr>
        </w:div>
        <w:div w:id="999039813">
          <w:marLeft w:val="0"/>
          <w:marRight w:val="0"/>
          <w:marTop w:val="0"/>
          <w:marBottom w:val="0"/>
          <w:divBdr>
            <w:top w:val="none" w:sz="0" w:space="0" w:color="auto"/>
            <w:left w:val="none" w:sz="0" w:space="0" w:color="auto"/>
            <w:bottom w:val="none" w:sz="0" w:space="0" w:color="auto"/>
            <w:right w:val="none" w:sz="0" w:space="0" w:color="auto"/>
          </w:divBdr>
        </w:div>
        <w:div w:id="723676594">
          <w:marLeft w:val="0"/>
          <w:marRight w:val="0"/>
          <w:marTop w:val="0"/>
          <w:marBottom w:val="0"/>
          <w:divBdr>
            <w:top w:val="none" w:sz="0" w:space="0" w:color="auto"/>
            <w:left w:val="none" w:sz="0" w:space="0" w:color="auto"/>
            <w:bottom w:val="none" w:sz="0" w:space="0" w:color="auto"/>
            <w:right w:val="none" w:sz="0" w:space="0" w:color="auto"/>
          </w:divBdr>
        </w:div>
      </w:divsChild>
    </w:div>
    <w:div w:id="1969235009">
      <w:bodyDiv w:val="1"/>
      <w:marLeft w:val="0"/>
      <w:marRight w:val="0"/>
      <w:marTop w:val="0"/>
      <w:marBottom w:val="0"/>
      <w:divBdr>
        <w:top w:val="none" w:sz="0" w:space="0" w:color="auto"/>
        <w:left w:val="none" w:sz="0" w:space="0" w:color="auto"/>
        <w:bottom w:val="none" w:sz="0" w:space="0" w:color="auto"/>
        <w:right w:val="none" w:sz="0" w:space="0" w:color="auto"/>
      </w:divBdr>
      <w:divsChild>
        <w:div w:id="1270966118">
          <w:marLeft w:val="0"/>
          <w:marRight w:val="0"/>
          <w:marTop w:val="0"/>
          <w:marBottom w:val="0"/>
          <w:divBdr>
            <w:top w:val="none" w:sz="0" w:space="0" w:color="auto"/>
            <w:left w:val="none" w:sz="0" w:space="0" w:color="auto"/>
            <w:bottom w:val="none" w:sz="0" w:space="0" w:color="auto"/>
            <w:right w:val="none" w:sz="0" w:space="0" w:color="auto"/>
          </w:divBdr>
        </w:div>
        <w:div w:id="1612666903">
          <w:marLeft w:val="0"/>
          <w:marRight w:val="0"/>
          <w:marTop w:val="0"/>
          <w:marBottom w:val="0"/>
          <w:divBdr>
            <w:top w:val="none" w:sz="0" w:space="0" w:color="auto"/>
            <w:left w:val="none" w:sz="0" w:space="0" w:color="auto"/>
            <w:bottom w:val="none" w:sz="0" w:space="0" w:color="auto"/>
            <w:right w:val="none" w:sz="0" w:space="0" w:color="auto"/>
          </w:divBdr>
        </w:div>
        <w:div w:id="198670087">
          <w:marLeft w:val="0"/>
          <w:marRight w:val="0"/>
          <w:marTop w:val="0"/>
          <w:marBottom w:val="0"/>
          <w:divBdr>
            <w:top w:val="none" w:sz="0" w:space="0" w:color="auto"/>
            <w:left w:val="none" w:sz="0" w:space="0" w:color="auto"/>
            <w:bottom w:val="none" w:sz="0" w:space="0" w:color="auto"/>
            <w:right w:val="none" w:sz="0" w:space="0" w:color="auto"/>
          </w:divBdr>
        </w:div>
      </w:divsChild>
    </w:div>
    <w:div w:id="2075813779">
      <w:bodyDiv w:val="1"/>
      <w:marLeft w:val="0"/>
      <w:marRight w:val="0"/>
      <w:marTop w:val="0"/>
      <w:marBottom w:val="0"/>
      <w:divBdr>
        <w:top w:val="none" w:sz="0" w:space="0" w:color="auto"/>
        <w:left w:val="none" w:sz="0" w:space="0" w:color="auto"/>
        <w:bottom w:val="none" w:sz="0" w:space="0" w:color="auto"/>
        <w:right w:val="none" w:sz="0" w:space="0" w:color="auto"/>
      </w:divBdr>
      <w:divsChild>
        <w:div w:id="1557546719">
          <w:marLeft w:val="0"/>
          <w:marRight w:val="0"/>
          <w:marTop w:val="0"/>
          <w:marBottom w:val="0"/>
          <w:divBdr>
            <w:top w:val="none" w:sz="0" w:space="0" w:color="auto"/>
            <w:left w:val="none" w:sz="0" w:space="0" w:color="auto"/>
            <w:bottom w:val="none" w:sz="0" w:space="0" w:color="auto"/>
            <w:right w:val="none" w:sz="0" w:space="0" w:color="auto"/>
          </w:divBdr>
        </w:div>
        <w:div w:id="2107773322">
          <w:marLeft w:val="0"/>
          <w:marRight w:val="0"/>
          <w:marTop w:val="0"/>
          <w:marBottom w:val="0"/>
          <w:divBdr>
            <w:top w:val="none" w:sz="0" w:space="0" w:color="auto"/>
            <w:left w:val="none" w:sz="0" w:space="0" w:color="auto"/>
            <w:bottom w:val="none" w:sz="0" w:space="0" w:color="auto"/>
            <w:right w:val="none" w:sz="0" w:space="0" w:color="auto"/>
          </w:divBdr>
        </w:div>
        <w:div w:id="1899969515">
          <w:marLeft w:val="0"/>
          <w:marRight w:val="0"/>
          <w:marTop w:val="0"/>
          <w:marBottom w:val="0"/>
          <w:divBdr>
            <w:top w:val="none" w:sz="0" w:space="0" w:color="auto"/>
            <w:left w:val="none" w:sz="0" w:space="0" w:color="auto"/>
            <w:bottom w:val="none" w:sz="0" w:space="0" w:color="auto"/>
            <w:right w:val="none" w:sz="0" w:space="0" w:color="auto"/>
          </w:divBdr>
        </w:div>
        <w:div w:id="1385327026">
          <w:marLeft w:val="0"/>
          <w:marRight w:val="0"/>
          <w:marTop w:val="0"/>
          <w:marBottom w:val="0"/>
          <w:divBdr>
            <w:top w:val="none" w:sz="0" w:space="0" w:color="auto"/>
            <w:left w:val="none" w:sz="0" w:space="0" w:color="auto"/>
            <w:bottom w:val="none" w:sz="0" w:space="0" w:color="auto"/>
            <w:right w:val="none" w:sz="0" w:space="0" w:color="auto"/>
          </w:divBdr>
        </w:div>
      </w:divsChild>
    </w:div>
    <w:div w:id="2130780951">
      <w:bodyDiv w:val="1"/>
      <w:marLeft w:val="0"/>
      <w:marRight w:val="0"/>
      <w:marTop w:val="0"/>
      <w:marBottom w:val="0"/>
      <w:divBdr>
        <w:top w:val="none" w:sz="0" w:space="0" w:color="auto"/>
        <w:left w:val="none" w:sz="0" w:space="0" w:color="auto"/>
        <w:bottom w:val="none" w:sz="0" w:space="0" w:color="auto"/>
        <w:right w:val="none" w:sz="0" w:space="0" w:color="auto"/>
      </w:divBdr>
      <w:divsChild>
        <w:div w:id="1415276305">
          <w:marLeft w:val="0"/>
          <w:marRight w:val="0"/>
          <w:marTop w:val="0"/>
          <w:marBottom w:val="0"/>
          <w:divBdr>
            <w:top w:val="none" w:sz="0" w:space="0" w:color="auto"/>
            <w:left w:val="none" w:sz="0" w:space="0" w:color="auto"/>
            <w:bottom w:val="none" w:sz="0" w:space="0" w:color="auto"/>
            <w:right w:val="none" w:sz="0" w:space="0" w:color="auto"/>
          </w:divBdr>
        </w:div>
        <w:div w:id="307436933">
          <w:marLeft w:val="0"/>
          <w:marRight w:val="0"/>
          <w:marTop w:val="0"/>
          <w:marBottom w:val="0"/>
          <w:divBdr>
            <w:top w:val="none" w:sz="0" w:space="0" w:color="auto"/>
            <w:left w:val="none" w:sz="0" w:space="0" w:color="auto"/>
            <w:bottom w:val="none" w:sz="0" w:space="0" w:color="auto"/>
            <w:right w:val="none" w:sz="0" w:space="0" w:color="auto"/>
          </w:divBdr>
        </w:div>
        <w:div w:id="2848218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13</Pages>
  <Words>4165</Words>
  <Characters>23744</Characters>
  <Application>Microsoft Macintosh Word</Application>
  <DocSecurity>0</DocSecurity>
  <Lines>197</Lines>
  <Paragraphs>55</Paragraphs>
  <ScaleCrop>false</ScaleCrop>
  <Company>EAGLE ROCK HIGH SCHOOL</Company>
  <LinksUpToDate>false</LinksUpToDate>
  <CharactersWithSpaces>27854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ESPANTA</dc:creator>
  <cp:keywords/>
  <dc:description/>
  <cp:lastModifiedBy>HUGO ESPANTA</cp:lastModifiedBy>
  <cp:revision>72</cp:revision>
  <dcterms:created xsi:type="dcterms:W3CDTF">2015-07-25T02:50:00Z</dcterms:created>
  <dcterms:modified xsi:type="dcterms:W3CDTF">2015-08-17T21:52:00Z</dcterms:modified>
</cp:coreProperties>
</file>